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EA99" w14:textId="56A1C650" w:rsidR="00B673A6" w:rsidRDefault="00B673A6" w:rsidP="009A5102">
      <w:pPr>
        <w:tabs>
          <w:tab w:val="left" w:pos="2340"/>
        </w:tabs>
        <w:suppressAutoHyphens/>
        <w:spacing w:line="480" w:lineRule="auto"/>
        <w:jc w:val="center"/>
        <w:rPr>
          <w:rFonts w:ascii="Arial Black" w:hAnsi="Arial Black"/>
          <w:b/>
          <w:sz w:val="36"/>
          <w:szCs w:val="36"/>
          <w:lang w:eastAsia="ar-SA"/>
        </w:rPr>
      </w:pPr>
    </w:p>
    <w:p w14:paraId="53A4AB88" w14:textId="4385BA75" w:rsidR="009A5102" w:rsidRDefault="009A5102" w:rsidP="009A5102">
      <w:pPr>
        <w:tabs>
          <w:tab w:val="left" w:pos="2340"/>
        </w:tabs>
        <w:suppressAutoHyphens/>
        <w:spacing w:line="480" w:lineRule="auto"/>
        <w:jc w:val="center"/>
        <w:rPr>
          <w:rFonts w:ascii="Arial Black" w:hAnsi="Arial Black"/>
          <w:b/>
          <w:sz w:val="36"/>
          <w:szCs w:val="36"/>
          <w:lang w:eastAsia="ar-SA"/>
        </w:rPr>
      </w:pPr>
      <w:r>
        <w:rPr>
          <w:rFonts w:ascii="Arial Black" w:hAnsi="Arial Black"/>
          <w:b/>
          <w:sz w:val="36"/>
          <w:szCs w:val="36"/>
          <w:lang w:eastAsia="ar-SA"/>
        </w:rPr>
        <w:t>The</w:t>
      </w:r>
    </w:p>
    <w:p w14:paraId="6F5565A2" w14:textId="4B6D966A" w:rsidR="009A5102" w:rsidRDefault="00F55E2B" w:rsidP="009A5102">
      <w:pPr>
        <w:tabs>
          <w:tab w:val="left" w:pos="2340"/>
        </w:tabs>
        <w:suppressAutoHyphens/>
        <w:ind w:left="2340" w:hanging="2340"/>
        <w:jc w:val="center"/>
        <w:rPr>
          <w:rFonts w:ascii="Arial Black" w:hAnsi="Arial Black"/>
          <w:b/>
          <w:i/>
          <w:sz w:val="36"/>
          <w:szCs w:val="36"/>
          <w:lang w:eastAsia="ar-SA"/>
        </w:rPr>
      </w:pPr>
      <w:r w:rsidRPr="00950F9F">
        <w:rPr>
          <w:rFonts w:ascii="Arial Black" w:hAnsi="Arial Black"/>
          <w:b/>
          <w:noProof/>
          <w:sz w:val="48"/>
          <w:szCs w:val="36"/>
        </w:rPr>
        <w:drawing>
          <wp:inline distT="0" distB="0" distL="0" distR="0" wp14:anchorId="46302CEF" wp14:editId="4138B127">
            <wp:extent cx="3206750" cy="1701800"/>
            <wp:effectExtent l="0" t="0" r="0" b="0"/>
            <wp:docPr id="2" name="Picture 2" descr="P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CB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6750" cy="1701800"/>
                    </a:xfrm>
                    <a:prstGeom prst="rect">
                      <a:avLst/>
                    </a:prstGeom>
                    <a:noFill/>
                    <a:ln>
                      <a:noFill/>
                    </a:ln>
                  </pic:spPr>
                </pic:pic>
              </a:graphicData>
            </a:graphic>
          </wp:inline>
        </w:drawing>
      </w:r>
    </w:p>
    <w:p w14:paraId="42E40E8E" w14:textId="682DFCFF" w:rsidR="00F55E2B" w:rsidRDefault="00F55E2B" w:rsidP="00F55E2B">
      <w:pPr>
        <w:tabs>
          <w:tab w:val="left" w:pos="2340"/>
        </w:tabs>
        <w:suppressAutoHyphens/>
        <w:rPr>
          <w:rFonts w:ascii="Arial Black" w:hAnsi="Arial Black"/>
          <w:b/>
          <w:i/>
          <w:sz w:val="36"/>
          <w:szCs w:val="36"/>
          <w:lang w:eastAsia="ar-SA"/>
        </w:rPr>
      </w:pPr>
    </w:p>
    <w:p w14:paraId="3A28E0E7" w14:textId="77777777" w:rsidR="009A5102" w:rsidRDefault="009A5102" w:rsidP="00F55E2B">
      <w:pPr>
        <w:tabs>
          <w:tab w:val="left" w:pos="1260"/>
        </w:tabs>
        <w:suppressAutoHyphens/>
        <w:jc w:val="center"/>
        <w:rPr>
          <w:rFonts w:ascii="Arial Black" w:hAnsi="Arial Black"/>
          <w:b/>
          <w:sz w:val="36"/>
          <w:szCs w:val="36"/>
          <w:lang w:eastAsia="ar-SA"/>
        </w:rPr>
      </w:pPr>
      <w:r>
        <w:rPr>
          <w:rFonts w:ascii="Arial Black" w:hAnsi="Arial Black"/>
          <w:b/>
          <w:sz w:val="36"/>
          <w:szCs w:val="36"/>
          <w:lang w:eastAsia="ar-SA"/>
        </w:rPr>
        <w:t>Advocate</w:t>
      </w:r>
    </w:p>
    <w:p w14:paraId="4D48CADE" w14:textId="77777777" w:rsidR="009A5102" w:rsidRDefault="009A5102" w:rsidP="009A5102">
      <w:pPr>
        <w:tabs>
          <w:tab w:val="left" w:pos="1350"/>
          <w:tab w:val="left" w:pos="2880"/>
        </w:tabs>
        <w:suppressAutoHyphens/>
        <w:jc w:val="center"/>
        <w:rPr>
          <w:rFonts w:ascii="Arial Black" w:hAnsi="Arial Black"/>
          <w:b/>
          <w:i/>
          <w:sz w:val="36"/>
          <w:szCs w:val="36"/>
          <w:lang w:eastAsia="ar-SA"/>
        </w:rPr>
      </w:pPr>
    </w:p>
    <w:p w14:paraId="7C9B9564" w14:textId="77777777" w:rsidR="009A5102" w:rsidRDefault="009A5102" w:rsidP="009A5102">
      <w:pPr>
        <w:tabs>
          <w:tab w:val="left" w:pos="1350"/>
          <w:tab w:val="left" w:pos="2880"/>
        </w:tabs>
        <w:suppressAutoHyphens/>
        <w:jc w:val="center"/>
        <w:rPr>
          <w:rFonts w:ascii="Arial Black" w:hAnsi="Arial Black"/>
          <w:b/>
          <w:sz w:val="36"/>
          <w:szCs w:val="36"/>
          <w:lang w:eastAsia="ar-SA"/>
        </w:rPr>
      </w:pPr>
      <w:r>
        <w:rPr>
          <w:rFonts w:ascii="Arial Black" w:hAnsi="Arial Black"/>
          <w:b/>
          <w:sz w:val="36"/>
          <w:szCs w:val="36"/>
          <w:lang w:eastAsia="ar-SA"/>
        </w:rPr>
        <w:t>Spring Edition 2025</w:t>
      </w:r>
    </w:p>
    <w:p w14:paraId="77BF08FF" w14:textId="77777777" w:rsidR="009A5102" w:rsidRDefault="009A5102" w:rsidP="009A5102">
      <w:pPr>
        <w:suppressAutoHyphens/>
        <w:jc w:val="center"/>
        <w:rPr>
          <w:rFonts w:ascii="Arial Black" w:hAnsi="Arial Black"/>
          <w:sz w:val="36"/>
          <w:szCs w:val="36"/>
          <w:lang w:eastAsia="ar-SA"/>
        </w:rPr>
      </w:pPr>
    </w:p>
    <w:p w14:paraId="76C91F96" w14:textId="36F10753" w:rsidR="009A5102" w:rsidRDefault="009A5102" w:rsidP="009A5102">
      <w:pPr>
        <w:suppressAutoHyphens/>
        <w:jc w:val="center"/>
        <w:rPr>
          <w:rFonts w:ascii="Arial Black" w:hAnsi="Arial Black" w:cs="Tahoma"/>
          <w:b/>
          <w:sz w:val="36"/>
          <w:szCs w:val="36"/>
          <w:lang w:eastAsia="ar-SA"/>
        </w:rPr>
      </w:pPr>
      <w:r>
        <w:rPr>
          <w:rFonts w:ascii="Arial Black" w:hAnsi="Arial Black" w:cs="Tahoma"/>
          <w:b/>
          <w:sz w:val="36"/>
          <w:szCs w:val="36"/>
          <w:lang w:eastAsia="ar-SA"/>
        </w:rPr>
        <w:t>PCB</w:t>
      </w:r>
      <w:r w:rsidR="00F55E2B">
        <w:rPr>
          <w:rFonts w:ascii="Arial Black" w:hAnsi="Arial Black" w:cs="Tahoma"/>
          <w:b/>
          <w:sz w:val="36"/>
          <w:szCs w:val="36"/>
          <w:lang w:eastAsia="ar-SA"/>
        </w:rPr>
        <w:t xml:space="preserve"> </w:t>
      </w:r>
      <w:r>
        <w:rPr>
          <w:rFonts w:ascii="Arial Black" w:hAnsi="Arial Black" w:cs="Tahoma"/>
          <w:b/>
          <w:sz w:val="36"/>
          <w:szCs w:val="36"/>
          <w:lang w:eastAsia="ar-SA"/>
        </w:rPr>
        <w:t>- A Peer Network for All Impacted by Vision Loss</w:t>
      </w:r>
    </w:p>
    <w:p w14:paraId="1CCDAE90" w14:textId="77777777" w:rsidR="009A5102" w:rsidRDefault="009A5102" w:rsidP="009A5102">
      <w:pPr>
        <w:suppressAutoHyphens/>
        <w:jc w:val="center"/>
        <w:rPr>
          <w:rFonts w:ascii="Arial Black" w:hAnsi="Arial Black"/>
          <w:b/>
          <w:sz w:val="36"/>
          <w:szCs w:val="36"/>
          <w:lang w:eastAsia="ar-SA"/>
        </w:rPr>
      </w:pPr>
    </w:p>
    <w:p w14:paraId="19AE818A" w14:textId="77777777" w:rsidR="009A5102" w:rsidRDefault="009A5102" w:rsidP="009A5102">
      <w:pPr>
        <w:jc w:val="center"/>
        <w:rPr>
          <w:rFonts w:ascii="Arial Black" w:hAnsi="Arial Black" w:cs="Tahoma"/>
          <w:b/>
          <w:sz w:val="36"/>
          <w:szCs w:val="36"/>
          <w:u w:val="single"/>
          <w:lang w:eastAsia="ar-SA"/>
        </w:rPr>
      </w:pPr>
      <w:r>
        <w:rPr>
          <w:rFonts w:ascii="Arial Black" w:hAnsi="Arial Black" w:cs="Tahoma"/>
          <w:b/>
          <w:kern w:val="0"/>
          <w:sz w:val="36"/>
          <w:szCs w:val="36"/>
          <w:lang w:eastAsia="ar-SA"/>
          <w14:ligatures w14:val="none"/>
        </w:rPr>
        <w:br w:type="page"/>
      </w:r>
      <w:r>
        <w:rPr>
          <w:rFonts w:ascii="Arial Black" w:hAnsi="Arial Black"/>
          <w:sz w:val="36"/>
          <w:szCs w:val="36"/>
          <w:u w:val="single"/>
          <w:lang w:eastAsia="ar-SA"/>
        </w:rPr>
        <w:lastRenderedPageBreak/>
        <w:t>PENNSYLVANIA COUNCIL OF THE BLIND</w:t>
      </w:r>
    </w:p>
    <w:p w14:paraId="56AC3996" w14:textId="77777777" w:rsidR="009A5102" w:rsidRDefault="009A5102" w:rsidP="009A5102">
      <w:pPr>
        <w:spacing w:before="100" w:beforeAutospacing="1" w:after="100" w:afterAutospacing="1"/>
        <w:jc w:val="center"/>
        <w:rPr>
          <w:rFonts w:ascii="Arial Black" w:hAnsi="Arial Black"/>
          <w:b/>
          <w:bCs/>
          <w:sz w:val="36"/>
          <w:szCs w:val="36"/>
        </w:rPr>
      </w:pPr>
      <w:r>
        <w:rPr>
          <w:rFonts w:ascii="Arial Black" w:hAnsi="Arial Black"/>
          <w:b/>
          <w:bCs/>
          <w:sz w:val="36"/>
          <w:szCs w:val="36"/>
        </w:rPr>
        <w:t>PO Box 68</w:t>
      </w:r>
    </w:p>
    <w:p w14:paraId="282A2103" w14:textId="77777777" w:rsidR="009A5102" w:rsidRDefault="009A5102" w:rsidP="009A5102">
      <w:pPr>
        <w:spacing w:before="100" w:beforeAutospacing="1" w:after="100" w:afterAutospacing="1"/>
        <w:jc w:val="center"/>
        <w:rPr>
          <w:rFonts w:ascii="Arial Black" w:hAnsi="Arial Black"/>
          <w:b/>
          <w:bCs/>
          <w:sz w:val="36"/>
          <w:szCs w:val="36"/>
        </w:rPr>
      </w:pPr>
      <w:r>
        <w:rPr>
          <w:rFonts w:ascii="Arial Black" w:hAnsi="Arial Black"/>
          <w:b/>
          <w:bCs/>
          <w:sz w:val="36"/>
          <w:szCs w:val="36"/>
        </w:rPr>
        <w:t>Volant, PA 16156-0068</w:t>
      </w:r>
    </w:p>
    <w:p w14:paraId="73412AAE" w14:textId="77777777" w:rsidR="009A5102" w:rsidRDefault="009A5102" w:rsidP="009A5102">
      <w:pPr>
        <w:suppressAutoHyphens/>
        <w:jc w:val="center"/>
        <w:rPr>
          <w:rFonts w:ascii="Arial Black" w:hAnsi="Arial Black" w:cs="Tahoma"/>
          <w:b/>
          <w:sz w:val="36"/>
          <w:szCs w:val="36"/>
          <w:lang w:eastAsia="ar-SA"/>
        </w:rPr>
      </w:pPr>
      <w:r>
        <w:rPr>
          <w:rFonts w:ascii="Arial Black" w:hAnsi="Arial Black" w:cs="Tahoma"/>
          <w:b/>
          <w:sz w:val="36"/>
          <w:szCs w:val="36"/>
          <w:lang w:eastAsia="ar-SA"/>
        </w:rPr>
        <w:t>(717) 920-9999 or (877) 617-7407</w:t>
      </w:r>
    </w:p>
    <w:p w14:paraId="260F5710" w14:textId="77777777" w:rsidR="009A5102" w:rsidRDefault="009A5102" w:rsidP="009A5102">
      <w:pPr>
        <w:suppressAutoHyphens/>
        <w:jc w:val="center"/>
        <w:rPr>
          <w:rFonts w:ascii="Arial Black" w:hAnsi="Arial Black"/>
          <w:sz w:val="36"/>
          <w:szCs w:val="36"/>
          <w:lang w:eastAsia="ar-SA"/>
        </w:rPr>
      </w:pPr>
      <w:r>
        <w:rPr>
          <w:rFonts w:ascii="Arial Black" w:hAnsi="Arial Black" w:cs="Tahoma"/>
          <w:b/>
          <w:sz w:val="36"/>
          <w:szCs w:val="36"/>
          <w:lang w:eastAsia="ar-SA"/>
        </w:rPr>
        <w:t>Email:</w:t>
      </w:r>
      <w:r>
        <w:rPr>
          <w:rFonts w:ascii="Arial Black" w:hAnsi="Arial Black"/>
          <w:sz w:val="36"/>
          <w:szCs w:val="36"/>
          <w:lang w:eastAsia="ar-SA"/>
        </w:rPr>
        <w:t xml:space="preserve"> </w:t>
      </w:r>
      <w:r w:rsidRPr="00B673A6">
        <w:rPr>
          <w:rStyle w:val="Hyperlink"/>
          <w:rFonts w:ascii="Arial Black" w:hAnsi="Arial Black"/>
          <w:color w:val="auto"/>
          <w:sz w:val="36"/>
          <w:szCs w:val="36"/>
          <w:u w:val="none"/>
          <w:lang w:eastAsia="ar-SA"/>
        </w:rPr>
        <w:t>pcboffice@pcb1.org</w:t>
      </w:r>
    </w:p>
    <w:p w14:paraId="358BD269" w14:textId="77777777" w:rsidR="009A5102" w:rsidRDefault="009A5102" w:rsidP="009A5102">
      <w:pPr>
        <w:suppressAutoHyphens/>
        <w:jc w:val="center"/>
        <w:rPr>
          <w:rFonts w:ascii="Arial Black" w:hAnsi="Arial Black" w:cs="Tahoma"/>
          <w:b/>
          <w:sz w:val="36"/>
          <w:szCs w:val="36"/>
          <w:u w:val="single"/>
          <w:lang w:eastAsia="ar-SA"/>
        </w:rPr>
      </w:pPr>
      <w:r>
        <w:rPr>
          <w:rFonts w:ascii="Arial Black" w:hAnsi="Arial Black" w:cs="Tahoma"/>
          <w:b/>
          <w:sz w:val="36"/>
          <w:szCs w:val="36"/>
          <w:lang w:eastAsia="ar-SA"/>
        </w:rPr>
        <w:t>Website: pcb1.org</w:t>
      </w:r>
    </w:p>
    <w:p w14:paraId="5013D891" w14:textId="77777777" w:rsidR="009A5102" w:rsidRDefault="009A5102" w:rsidP="009A5102">
      <w:pPr>
        <w:suppressAutoHyphens/>
        <w:jc w:val="center"/>
        <w:rPr>
          <w:rFonts w:ascii="Arial Black" w:hAnsi="Arial Black"/>
          <w:b/>
          <w:bCs/>
          <w:sz w:val="36"/>
          <w:szCs w:val="36"/>
        </w:rPr>
      </w:pPr>
      <w:r>
        <w:rPr>
          <w:rFonts w:ascii="Arial Black" w:hAnsi="Arial Black"/>
          <w:b/>
          <w:bCs/>
          <w:sz w:val="36"/>
          <w:szCs w:val="36"/>
        </w:rPr>
        <w:t>Facebook: PACounciloftheBlind</w:t>
      </w:r>
    </w:p>
    <w:p w14:paraId="24680506" w14:textId="77777777" w:rsidR="009A5102" w:rsidRDefault="009A5102" w:rsidP="009A5102">
      <w:pPr>
        <w:suppressAutoHyphens/>
        <w:jc w:val="center"/>
        <w:rPr>
          <w:rFonts w:ascii="Arial Black" w:hAnsi="Arial Black"/>
          <w:b/>
          <w:bCs/>
          <w:sz w:val="36"/>
          <w:szCs w:val="36"/>
          <w:lang w:eastAsia="ar-SA"/>
        </w:rPr>
      </w:pPr>
      <w:r>
        <w:rPr>
          <w:rFonts w:ascii="Arial Black" w:hAnsi="Arial Black"/>
          <w:b/>
          <w:bCs/>
          <w:sz w:val="36"/>
          <w:szCs w:val="36"/>
        </w:rPr>
        <w:t>Twitter/X: @PCB_Advocate</w:t>
      </w:r>
    </w:p>
    <w:p w14:paraId="4595828F" w14:textId="77777777" w:rsidR="009A5102" w:rsidRDefault="009A5102" w:rsidP="009A5102">
      <w:pPr>
        <w:suppressAutoHyphens/>
        <w:jc w:val="center"/>
        <w:rPr>
          <w:rFonts w:ascii="Arial Black" w:hAnsi="Arial Black"/>
          <w:b/>
          <w:bCs/>
          <w:sz w:val="36"/>
          <w:szCs w:val="36"/>
          <w:lang w:eastAsia="ar-SA"/>
        </w:rPr>
      </w:pPr>
      <w:r>
        <w:rPr>
          <w:rFonts w:ascii="Arial Black" w:hAnsi="Arial Black"/>
          <w:b/>
          <w:bCs/>
          <w:sz w:val="36"/>
          <w:szCs w:val="36"/>
        </w:rPr>
        <w:t>PCB Information Line: 773-572-6314</w:t>
      </w:r>
    </w:p>
    <w:p w14:paraId="13BE7773" w14:textId="77777777" w:rsidR="009A5102" w:rsidRDefault="009A5102" w:rsidP="009A5102">
      <w:pPr>
        <w:suppressAutoHyphens/>
        <w:ind w:left="-540"/>
        <w:jc w:val="center"/>
        <w:rPr>
          <w:rFonts w:ascii="Arial Black" w:hAnsi="Arial Black"/>
          <w:sz w:val="36"/>
          <w:szCs w:val="36"/>
          <w:lang w:eastAsia="ar-SA"/>
        </w:rPr>
      </w:pPr>
    </w:p>
    <w:p w14:paraId="0CF945E8" w14:textId="77777777" w:rsidR="009A5102" w:rsidRPr="00F55E2B" w:rsidRDefault="009A5102" w:rsidP="009A5102">
      <w:pPr>
        <w:jc w:val="center"/>
        <w:rPr>
          <w:rFonts w:ascii="Arial Black" w:hAnsi="Arial Black"/>
          <w:sz w:val="36"/>
          <w:szCs w:val="36"/>
        </w:rPr>
      </w:pPr>
      <w:r w:rsidRPr="00F55E2B">
        <w:rPr>
          <w:rFonts w:ascii="Arial Black" w:hAnsi="Arial Black"/>
          <w:sz w:val="36"/>
          <w:szCs w:val="36"/>
        </w:rPr>
        <w:t>MISSION</w:t>
      </w:r>
    </w:p>
    <w:p w14:paraId="51FB8190" w14:textId="77777777" w:rsidR="009A5102" w:rsidRDefault="009A5102" w:rsidP="00F55E2B">
      <w:pPr>
        <w:suppressAutoHyphens/>
        <w:ind w:right="-540"/>
        <w:rPr>
          <w:rFonts w:ascii="Arial Black" w:hAnsi="Arial Black"/>
          <w:sz w:val="36"/>
          <w:szCs w:val="36"/>
          <w:lang w:eastAsia="ar-SA"/>
        </w:rPr>
      </w:pPr>
      <w:r>
        <w:rPr>
          <w:rFonts w:ascii="Arial Black" w:hAnsi="Arial Black"/>
          <w:sz w:val="36"/>
          <w:szCs w:val="36"/>
          <w:lang w:eastAsia="ar-SA"/>
        </w:rPr>
        <w:t>To promote independence and opportunities for all people with vision impairments.</w:t>
      </w:r>
    </w:p>
    <w:p w14:paraId="38A65891" w14:textId="77777777" w:rsidR="009A5102" w:rsidRDefault="009A5102" w:rsidP="009A5102">
      <w:pPr>
        <w:suppressAutoHyphens/>
        <w:jc w:val="center"/>
        <w:rPr>
          <w:rFonts w:ascii="Arial Black" w:hAnsi="Arial Black"/>
          <w:sz w:val="36"/>
          <w:szCs w:val="36"/>
          <w:lang w:eastAsia="ar-SA"/>
        </w:rPr>
      </w:pPr>
    </w:p>
    <w:p w14:paraId="60A071B0" w14:textId="77777777" w:rsidR="009A5102" w:rsidRPr="00F55E2B" w:rsidRDefault="009A5102" w:rsidP="009A5102">
      <w:pPr>
        <w:jc w:val="center"/>
        <w:rPr>
          <w:rFonts w:ascii="Arial Black" w:hAnsi="Arial Black"/>
          <w:sz w:val="36"/>
          <w:szCs w:val="36"/>
        </w:rPr>
      </w:pPr>
      <w:r w:rsidRPr="00F55E2B">
        <w:rPr>
          <w:rFonts w:ascii="Arial Black" w:hAnsi="Arial Black"/>
          <w:sz w:val="36"/>
          <w:szCs w:val="36"/>
        </w:rPr>
        <w:t>VISION</w:t>
      </w:r>
    </w:p>
    <w:p w14:paraId="063663ED" w14:textId="77777777" w:rsidR="009A5102" w:rsidRDefault="009A5102" w:rsidP="00F55E2B">
      <w:pPr>
        <w:suppressAutoHyphens/>
        <w:ind w:left="90"/>
        <w:rPr>
          <w:rFonts w:ascii="Arial Black" w:hAnsi="Arial Black"/>
          <w:sz w:val="36"/>
          <w:szCs w:val="36"/>
          <w:lang w:eastAsia="ar-SA"/>
        </w:rPr>
      </w:pPr>
      <w:r>
        <w:rPr>
          <w:rFonts w:ascii="Arial Black" w:hAnsi="Arial Black"/>
          <w:sz w:val="36"/>
          <w:szCs w:val="36"/>
          <w:lang w:eastAsia="ar-SA"/>
        </w:rPr>
        <w:t xml:space="preserve">To continue to be recognized as the leading advocacy organization for people with vision impairments in Pennsylvania. The aim of all our efforts is to encourage and assist people </w:t>
      </w:r>
      <w:r>
        <w:rPr>
          <w:rFonts w:ascii="Arial Black" w:hAnsi="Arial Black"/>
          <w:sz w:val="36"/>
          <w:szCs w:val="36"/>
          <w:lang w:eastAsia="ar-SA"/>
        </w:rPr>
        <w:lastRenderedPageBreak/>
        <w:t>in achieving their potential as valued members of society. PCB assistance, advocacy, and encouragement will be carried out in such areas as, but not limited to, all aspects of accessibility, transportation, education, employment, entertainment, recreation, and quality of life.</w:t>
      </w:r>
    </w:p>
    <w:p w14:paraId="6FA43FA8" w14:textId="77777777" w:rsidR="009A5102" w:rsidRDefault="009A5102" w:rsidP="009A5102">
      <w:pPr>
        <w:jc w:val="center"/>
        <w:rPr>
          <w:rFonts w:ascii="Arial Black" w:hAnsi="Arial Black"/>
          <w:caps/>
          <w:sz w:val="36"/>
          <w:szCs w:val="36"/>
        </w:rPr>
      </w:pPr>
    </w:p>
    <w:p w14:paraId="0B2AF197" w14:textId="77777777" w:rsidR="009A5102" w:rsidRPr="00F55E2B" w:rsidRDefault="009A5102" w:rsidP="009A5102">
      <w:pPr>
        <w:jc w:val="center"/>
        <w:rPr>
          <w:rFonts w:ascii="Arial Black" w:hAnsi="Arial Black"/>
          <w:caps/>
          <w:sz w:val="36"/>
          <w:szCs w:val="36"/>
        </w:rPr>
      </w:pPr>
      <w:r w:rsidRPr="00F55E2B">
        <w:rPr>
          <w:rFonts w:ascii="Arial Black" w:hAnsi="Arial Black"/>
          <w:caps/>
          <w:sz w:val="36"/>
          <w:szCs w:val="36"/>
        </w:rPr>
        <w:t>DISTRIBUTION</w:t>
      </w:r>
    </w:p>
    <w:p w14:paraId="0982F484" w14:textId="77777777" w:rsidR="009A5102" w:rsidRDefault="009A5102" w:rsidP="00F55E2B">
      <w:pPr>
        <w:tabs>
          <w:tab w:val="left" w:pos="9360"/>
        </w:tabs>
        <w:suppressAutoHyphens/>
        <w:rPr>
          <w:rFonts w:ascii="Arial Black" w:hAnsi="Arial Black"/>
          <w:sz w:val="36"/>
          <w:szCs w:val="36"/>
          <w:lang w:eastAsia="ar-SA"/>
        </w:rPr>
      </w:pPr>
      <w:r>
        <w:rPr>
          <w:rFonts w:ascii="Arial Black" w:hAnsi="Arial Black"/>
          <w:sz w:val="36"/>
          <w:szCs w:val="36"/>
          <w:u w:val="single"/>
          <w:lang w:eastAsia="ar-SA"/>
        </w:rPr>
        <w:t>The PCB Advocate</w:t>
      </w:r>
      <w:r>
        <w:rPr>
          <w:rFonts w:ascii="Arial Black" w:hAnsi="Arial Black"/>
          <w:sz w:val="36"/>
          <w:szCs w:val="36"/>
          <w:lang w:eastAsia="ar-SA"/>
        </w:rPr>
        <w:t xml:space="preserve"> is available in large print, braille, audio cartridge, and email. Send changes of address or format preference to the PCB office. Contents are available to the public via pcb1.org and the PCB Information Line at 773-572-6314.</w:t>
      </w:r>
    </w:p>
    <w:p w14:paraId="7FEB2A71" w14:textId="77777777" w:rsidR="009A5102" w:rsidRDefault="009A5102" w:rsidP="009A5102">
      <w:pPr>
        <w:jc w:val="center"/>
        <w:rPr>
          <w:rFonts w:ascii="Arial Black" w:hAnsi="Arial Black"/>
          <w:sz w:val="36"/>
          <w:szCs w:val="36"/>
        </w:rPr>
      </w:pPr>
    </w:p>
    <w:p w14:paraId="7BC81D9E" w14:textId="77777777" w:rsidR="009A5102" w:rsidRPr="00F55E2B" w:rsidRDefault="009A5102" w:rsidP="009A5102">
      <w:pPr>
        <w:jc w:val="center"/>
        <w:rPr>
          <w:rFonts w:ascii="Arial Black" w:hAnsi="Arial Black"/>
          <w:sz w:val="36"/>
          <w:szCs w:val="36"/>
        </w:rPr>
      </w:pPr>
      <w:r w:rsidRPr="00F55E2B">
        <w:rPr>
          <w:rFonts w:ascii="Arial Black" w:hAnsi="Arial Black"/>
          <w:sz w:val="36"/>
          <w:szCs w:val="36"/>
        </w:rPr>
        <w:t>EDITOR'S NOTE</w:t>
      </w:r>
    </w:p>
    <w:p w14:paraId="47253E3E" w14:textId="77777777" w:rsidR="009A5102" w:rsidRDefault="009A5102" w:rsidP="00F55E2B">
      <w:pPr>
        <w:suppressAutoHyphens/>
        <w:rPr>
          <w:rFonts w:ascii="Arial Black" w:hAnsi="Arial Black"/>
          <w:sz w:val="36"/>
          <w:szCs w:val="36"/>
          <w:lang w:eastAsia="ar-SA"/>
        </w:rPr>
      </w:pPr>
      <w:r>
        <w:rPr>
          <w:rFonts w:ascii="Arial Black" w:hAnsi="Arial Black"/>
          <w:sz w:val="36"/>
          <w:szCs w:val="36"/>
          <w:lang w:eastAsia="ar-SA"/>
        </w:rPr>
        <w:t>Articles in this publication reflect the views of the individual writers. They do not necessarily represent the views and policy of PCB.</w:t>
      </w:r>
    </w:p>
    <w:p w14:paraId="02572950" w14:textId="77777777" w:rsidR="00F55E2B" w:rsidRDefault="00F55E2B" w:rsidP="009A5102">
      <w:pPr>
        <w:suppressAutoHyphens/>
        <w:jc w:val="center"/>
        <w:rPr>
          <w:rFonts w:ascii="Arial Black" w:hAnsi="Arial Black"/>
          <w:sz w:val="36"/>
          <w:szCs w:val="36"/>
          <w:u w:val="single"/>
          <w:lang w:eastAsia="ar-SA"/>
        </w:rPr>
      </w:pPr>
    </w:p>
    <w:p w14:paraId="7AD1B67F" w14:textId="57B2D30B" w:rsidR="009A5102" w:rsidRPr="00F55E2B" w:rsidRDefault="009A5102" w:rsidP="009A5102">
      <w:pPr>
        <w:suppressAutoHyphens/>
        <w:jc w:val="center"/>
        <w:rPr>
          <w:rFonts w:ascii="Arial Black" w:hAnsi="Arial Black"/>
          <w:sz w:val="36"/>
          <w:szCs w:val="36"/>
          <w:lang w:eastAsia="ar-SA"/>
        </w:rPr>
      </w:pPr>
      <w:r w:rsidRPr="00F55E2B">
        <w:rPr>
          <w:rFonts w:ascii="Arial Black" w:hAnsi="Arial Black"/>
          <w:sz w:val="36"/>
          <w:szCs w:val="36"/>
          <w:lang w:eastAsia="ar-SA"/>
        </w:rPr>
        <w:lastRenderedPageBreak/>
        <w:t>EDITORIAL STAFF</w:t>
      </w:r>
    </w:p>
    <w:p w14:paraId="5A532E81" w14:textId="77777777" w:rsidR="009A5102" w:rsidRDefault="009A5102" w:rsidP="00F55E2B">
      <w:pPr>
        <w:suppressAutoHyphens/>
        <w:spacing w:line="240" w:lineRule="auto"/>
        <w:rPr>
          <w:rFonts w:ascii="Arial Black" w:hAnsi="Arial Black"/>
          <w:sz w:val="36"/>
          <w:szCs w:val="36"/>
          <w:lang w:eastAsia="ar-SA"/>
        </w:rPr>
      </w:pPr>
      <w:r>
        <w:rPr>
          <w:rFonts w:ascii="Arial Black" w:hAnsi="Arial Black"/>
          <w:sz w:val="36"/>
          <w:szCs w:val="36"/>
          <w:lang w:eastAsia="ar-SA"/>
        </w:rPr>
        <w:t>Editor in Chief: Blair Wissinger</w:t>
      </w:r>
    </w:p>
    <w:p w14:paraId="442BFB2E" w14:textId="77777777" w:rsidR="009A5102" w:rsidRDefault="009A5102" w:rsidP="00F55E2B">
      <w:pPr>
        <w:suppressAutoHyphens/>
        <w:spacing w:line="240" w:lineRule="auto"/>
        <w:rPr>
          <w:rFonts w:ascii="Arial Black" w:hAnsi="Arial Black"/>
          <w:sz w:val="36"/>
          <w:szCs w:val="36"/>
          <w:lang w:eastAsia="ar-SA"/>
        </w:rPr>
      </w:pPr>
      <w:r>
        <w:rPr>
          <w:rFonts w:ascii="Arial Black" w:hAnsi="Arial Black"/>
          <w:sz w:val="36"/>
          <w:szCs w:val="36"/>
          <w:lang w:eastAsia="ar-SA"/>
        </w:rPr>
        <w:t xml:space="preserve">Copy Editing: Ann Chiappetta, Debby Hill, </w:t>
      </w:r>
    </w:p>
    <w:p w14:paraId="664FF843" w14:textId="77777777" w:rsidR="009A5102" w:rsidRDefault="009A5102" w:rsidP="00F55E2B">
      <w:pPr>
        <w:suppressAutoHyphens/>
        <w:spacing w:line="240" w:lineRule="auto"/>
        <w:rPr>
          <w:rFonts w:ascii="Arial Black" w:hAnsi="Arial Black"/>
          <w:sz w:val="36"/>
          <w:szCs w:val="36"/>
          <w:lang w:eastAsia="ar-SA"/>
        </w:rPr>
      </w:pPr>
      <w:r>
        <w:rPr>
          <w:rFonts w:ascii="Arial Black" w:hAnsi="Arial Black"/>
          <w:sz w:val="36"/>
          <w:szCs w:val="36"/>
          <w:lang w:eastAsia="ar-SA"/>
        </w:rPr>
        <w:t xml:space="preserve">Chris Hunsinger, Irene Rehman, </w:t>
      </w:r>
    </w:p>
    <w:p w14:paraId="24F41967" w14:textId="77777777" w:rsidR="009A5102" w:rsidRDefault="009A5102" w:rsidP="00F55E2B">
      <w:pPr>
        <w:suppressAutoHyphens/>
        <w:spacing w:line="240" w:lineRule="auto"/>
        <w:rPr>
          <w:rFonts w:ascii="Arial Black" w:hAnsi="Arial Black"/>
          <w:sz w:val="36"/>
          <w:szCs w:val="36"/>
          <w:lang w:eastAsia="ar-SA"/>
        </w:rPr>
      </w:pPr>
      <w:r>
        <w:rPr>
          <w:rFonts w:ascii="Arial Black" w:hAnsi="Arial Black"/>
          <w:sz w:val="36"/>
          <w:szCs w:val="36"/>
          <w:lang w:eastAsia="ar-SA"/>
        </w:rPr>
        <w:t>Lisa Salinger</w:t>
      </w:r>
    </w:p>
    <w:p w14:paraId="437F4FF2"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Audio Production: Tony Swartz</w:t>
      </w:r>
    </w:p>
    <w:p w14:paraId="062AD45A"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Braille Version: Sandy Marsiglia</w:t>
      </w:r>
    </w:p>
    <w:p w14:paraId="34214794" w14:textId="77777777" w:rsidR="009A5102" w:rsidRDefault="009A5102" w:rsidP="009A5102">
      <w:pPr>
        <w:suppressAutoHyphens/>
        <w:jc w:val="center"/>
        <w:rPr>
          <w:rFonts w:ascii="Arial Black" w:hAnsi="Arial Black"/>
          <w:sz w:val="36"/>
          <w:szCs w:val="36"/>
          <w:lang w:eastAsia="ar-SA"/>
        </w:rPr>
      </w:pPr>
    </w:p>
    <w:p w14:paraId="7BC3CC28" w14:textId="77777777" w:rsidR="009A5102" w:rsidRPr="00F55E2B" w:rsidRDefault="009A5102" w:rsidP="009A5102">
      <w:pPr>
        <w:jc w:val="center"/>
        <w:rPr>
          <w:rFonts w:ascii="Arial Black" w:hAnsi="Arial Black"/>
          <w:sz w:val="36"/>
          <w:szCs w:val="36"/>
        </w:rPr>
      </w:pPr>
      <w:r w:rsidRPr="00F55E2B">
        <w:rPr>
          <w:rFonts w:ascii="Arial Black" w:hAnsi="Arial Black"/>
          <w:sz w:val="36"/>
          <w:szCs w:val="36"/>
        </w:rPr>
        <w:t>SUBMITTING ARTICLES</w:t>
      </w:r>
    </w:p>
    <w:p w14:paraId="217C211B"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 xml:space="preserve">If you wish to submit articles for consideration, submission deadlines are: </w:t>
      </w:r>
    </w:p>
    <w:p w14:paraId="320EC4FA"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March 1, Spring</w:t>
      </w:r>
    </w:p>
    <w:p w14:paraId="7BA77F30"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 xml:space="preserve">June 1, Summer </w:t>
      </w:r>
    </w:p>
    <w:p w14:paraId="63C74281"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 xml:space="preserve">September 1, Fall </w:t>
      </w:r>
    </w:p>
    <w:p w14:paraId="6E4F489F"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November 20, Winter</w:t>
      </w:r>
    </w:p>
    <w:p w14:paraId="72A1DBF8" w14:textId="77777777" w:rsidR="009A5102" w:rsidRDefault="009A5102" w:rsidP="009A5102">
      <w:pPr>
        <w:suppressAutoHyphens/>
        <w:rPr>
          <w:rFonts w:ascii="Arial Black" w:hAnsi="Arial Black"/>
          <w:sz w:val="36"/>
          <w:szCs w:val="36"/>
          <w:lang w:eastAsia="ar-SA"/>
        </w:rPr>
      </w:pPr>
    </w:p>
    <w:p w14:paraId="46809BA0"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 xml:space="preserve">Email articles to: advocate@pcb1.org </w:t>
      </w:r>
    </w:p>
    <w:p w14:paraId="4EDF1D92"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 xml:space="preserve">Address inquiries to: PCB Office, </w:t>
      </w:r>
      <w:hyperlink r:id="rId5" w:history="1">
        <w:r w:rsidRPr="00B673A6">
          <w:rPr>
            <w:rStyle w:val="Hyperlink"/>
            <w:rFonts w:ascii="Arial Black" w:hAnsi="Arial Black"/>
            <w:color w:val="auto"/>
            <w:sz w:val="36"/>
            <w:szCs w:val="36"/>
            <w:u w:val="none"/>
            <w:lang w:eastAsia="ar-SA"/>
          </w:rPr>
          <w:t>pcboffice@pcb1.org</w:t>
        </w:r>
      </w:hyperlink>
      <w:r>
        <w:rPr>
          <w:rFonts w:ascii="Arial Black" w:hAnsi="Arial Black"/>
          <w:sz w:val="36"/>
          <w:szCs w:val="36"/>
          <w:lang w:eastAsia="ar-SA"/>
        </w:rPr>
        <w:t>, 717-920-9999</w:t>
      </w:r>
    </w:p>
    <w:sdt>
      <w:sdtPr>
        <w:rPr>
          <w:rFonts w:ascii="Arial Black" w:eastAsiaTheme="minorHAnsi" w:hAnsi="Arial Black" w:cstheme="minorBidi"/>
          <w:color w:val="auto"/>
          <w:kern w:val="2"/>
          <w:sz w:val="36"/>
          <w:szCs w:val="36"/>
          <w14:ligatures w14:val="standardContextual"/>
        </w:rPr>
        <w:id w:val="-1551915516"/>
        <w:docPartObj>
          <w:docPartGallery w:val="Table of Contents"/>
          <w:docPartUnique/>
        </w:docPartObj>
      </w:sdtPr>
      <w:sdtContent>
        <w:p w14:paraId="607E38B6" w14:textId="77777777" w:rsidR="009A5102" w:rsidRPr="003F6928" w:rsidRDefault="009A5102" w:rsidP="003F6928">
          <w:pPr>
            <w:pStyle w:val="TOCHeading"/>
            <w:jc w:val="center"/>
            <w:rPr>
              <w:rFonts w:ascii="Arial Black" w:hAnsi="Arial Black"/>
              <w:color w:val="auto"/>
              <w:sz w:val="36"/>
              <w:szCs w:val="36"/>
            </w:rPr>
          </w:pPr>
          <w:r w:rsidRPr="003F6928">
            <w:rPr>
              <w:rFonts w:ascii="Arial Black" w:hAnsi="Arial Black"/>
              <w:color w:val="auto"/>
              <w:sz w:val="36"/>
              <w:szCs w:val="36"/>
            </w:rPr>
            <w:t>Table of Contents</w:t>
          </w:r>
        </w:p>
        <w:p w14:paraId="655293AD" w14:textId="2C7E20F0" w:rsidR="009A5102" w:rsidRPr="00B673A6" w:rsidRDefault="009A5102" w:rsidP="00B673A6">
          <w:pPr>
            <w:pStyle w:val="TOC1"/>
            <w:rPr>
              <w:rFonts w:eastAsiaTheme="minorEastAsia" w:cstheme="minorBidi"/>
            </w:rPr>
          </w:pPr>
          <w:r>
            <w:rPr>
              <w:u w:val="single"/>
            </w:rPr>
            <w:fldChar w:fldCharType="begin"/>
          </w:r>
          <w:r>
            <w:instrText xml:space="preserve"> TOC \o "1-3" \h \z \u </w:instrText>
          </w:r>
          <w:r>
            <w:rPr>
              <w:u w:val="single"/>
            </w:rPr>
            <w:fldChar w:fldCharType="separate"/>
          </w:r>
          <w:hyperlink r:id="rId6" w:anchor="_Toc192750332" w:history="1">
            <w:r w:rsidRPr="00B673A6">
              <w:rPr>
                <w:rStyle w:val="Hyperlink"/>
                <w:u w:val="none"/>
              </w:rPr>
              <w:t>A Spring Pep Talk By Debby Hill</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_Toc192750332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7</w:t>
            </w:r>
            <w:r w:rsidRPr="00B673A6">
              <w:rPr>
                <w:rStyle w:val="Hyperlink"/>
                <w:webHidden/>
                <w:color w:val="auto"/>
                <w:u w:val="none"/>
              </w:rPr>
              <w:fldChar w:fldCharType="end"/>
            </w:r>
          </w:hyperlink>
        </w:p>
        <w:p w14:paraId="2BF853D4" w14:textId="42233AC4" w:rsidR="009A5102" w:rsidRPr="00B673A6" w:rsidRDefault="009A5102" w:rsidP="00B673A6">
          <w:pPr>
            <w:pStyle w:val="TOC1"/>
            <w:rPr>
              <w:rFonts w:eastAsiaTheme="minorEastAsia" w:cstheme="minorBidi"/>
            </w:rPr>
          </w:pPr>
          <w:hyperlink r:id="rId7" w:anchor="_Toc192750333" w:history="1">
            <w:r w:rsidRPr="00B673A6">
              <w:rPr>
                <w:rStyle w:val="Hyperlink"/>
                <w:u w:val="none"/>
              </w:rPr>
              <w:t>We’ve Got Talents By Chris Hunsinger and the CPPT</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_Toc192750333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10</w:t>
            </w:r>
            <w:r w:rsidRPr="00B673A6">
              <w:rPr>
                <w:rStyle w:val="Hyperlink"/>
                <w:webHidden/>
                <w:color w:val="auto"/>
                <w:u w:val="none"/>
              </w:rPr>
              <w:fldChar w:fldCharType="end"/>
            </w:r>
          </w:hyperlink>
        </w:p>
        <w:p w14:paraId="70B4A8C8" w14:textId="28FDD96B" w:rsidR="009A5102" w:rsidRPr="00B673A6" w:rsidRDefault="009A5102" w:rsidP="00B673A6">
          <w:pPr>
            <w:pStyle w:val="TOC1"/>
            <w:rPr>
              <w:rFonts w:eastAsiaTheme="minorEastAsia" w:cstheme="minorBidi"/>
            </w:rPr>
          </w:pPr>
          <w:hyperlink r:id="rId8" w:anchor="_Toc192750334" w:history="1">
            <w:r w:rsidRPr="00B673A6">
              <w:rPr>
                <w:rStyle w:val="Hyperlink"/>
                <w:u w:val="none"/>
              </w:rPr>
              <w:t>2025 Merit Award Announcement By Suzanne Erb</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_Toc192750334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14</w:t>
            </w:r>
            <w:r w:rsidRPr="00B673A6">
              <w:rPr>
                <w:rStyle w:val="Hyperlink"/>
                <w:webHidden/>
                <w:color w:val="auto"/>
                <w:u w:val="none"/>
              </w:rPr>
              <w:fldChar w:fldCharType="end"/>
            </w:r>
          </w:hyperlink>
        </w:p>
        <w:p w14:paraId="5DBBE668" w14:textId="5B48C070" w:rsidR="009A5102" w:rsidRPr="00B673A6" w:rsidRDefault="009A5102" w:rsidP="00B673A6">
          <w:pPr>
            <w:pStyle w:val="TOC1"/>
            <w:rPr>
              <w:rFonts w:eastAsiaTheme="minorEastAsia" w:cstheme="minorBidi"/>
            </w:rPr>
          </w:pPr>
          <w:hyperlink r:id="rId9" w:anchor="_Toc192750335" w:history="1">
            <w:r w:rsidRPr="00B673A6">
              <w:rPr>
                <w:rStyle w:val="Hyperlink"/>
                <w:u w:val="none"/>
              </w:rPr>
              <w:t>Reward With an Award By PCB Awards Team</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_Toc192750335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17</w:t>
            </w:r>
            <w:r w:rsidRPr="00B673A6">
              <w:rPr>
                <w:rStyle w:val="Hyperlink"/>
                <w:webHidden/>
                <w:color w:val="auto"/>
                <w:u w:val="none"/>
              </w:rPr>
              <w:fldChar w:fldCharType="end"/>
            </w:r>
          </w:hyperlink>
        </w:p>
        <w:p w14:paraId="0C831766" w14:textId="3C553154" w:rsidR="009A5102" w:rsidRPr="00B673A6" w:rsidRDefault="009A5102" w:rsidP="00B673A6">
          <w:pPr>
            <w:pStyle w:val="TOC1"/>
            <w:rPr>
              <w:rFonts w:eastAsiaTheme="minorEastAsia" w:cstheme="minorBidi"/>
            </w:rPr>
          </w:pPr>
          <w:hyperlink r:id="rId10" w:anchor="_Toc192750336" w:history="1">
            <w:r w:rsidRPr="00B673A6">
              <w:rPr>
                <w:rStyle w:val="Hyperlink"/>
                <w:u w:val="none"/>
              </w:rPr>
              <w:t>Fundraising Fun By Chris Hunsinger</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_Toc192750336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20</w:t>
            </w:r>
            <w:r w:rsidRPr="00B673A6">
              <w:rPr>
                <w:rStyle w:val="Hyperlink"/>
                <w:webHidden/>
                <w:color w:val="auto"/>
                <w:u w:val="none"/>
              </w:rPr>
              <w:fldChar w:fldCharType="end"/>
            </w:r>
          </w:hyperlink>
        </w:p>
        <w:p w14:paraId="1C2561F3" w14:textId="478DA1FA" w:rsidR="009A5102" w:rsidRPr="00B673A6" w:rsidRDefault="009A5102" w:rsidP="00B673A6">
          <w:pPr>
            <w:pStyle w:val="TOC1"/>
            <w:rPr>
              <w:rFonts w:eastAsiaTheme="minorEastAsia" w:cstheme="minorBidi"/>
            </w:rPr>
          </w:pPr>
          <w:hyperlink r:id="rId11" w:anchor="_Toc192750337" w:history="1">
            <w:r w:rsidRPr="00B673A6">
              <w:rPr>
                <w:rStyle w:val="Hyperlink"/>
                <w:u w:val="none"/>
              </w:rPr>
              <w:t>Just Think About It, for Now! By Chris Hunsinger</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_Toc192750337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26</w:t>
            </w:r>
            <w:r w:rsidRPr="00B673A6">
              <w:rPr>
                <w:rStyle w:val="Hyperlink"/>
                <w:webHidden/>
                <w:color w:val="auto"/>
                <w:u w:val="none"/>
              </w:rPr>
              <w:fldChar w:fldCharType="end"/>
            </w:r>
          </w:hyperlink>
        </w:p>
        <w:p w14:paraId="612B5C1A" w14:textId="5A54AC53" w:rsidR="009A5102" w:rsidRPr="00B673A6" w:rsidRDefault="009A5102" w:rsidP="00B673A6">
          <w:pPr>
            <w:pStyle w:val="TOC1"/>
            <w:rPr>
              <w:rFonts w:eastAsiaTheme="minorEastAsia" w:cstheme="minorBidi"/>
            </w:rPr>
          </w:pPr>
          <w:hyperlink r:id="rId12" w:anchor="_Toc192750338" w:history="1">
            <w:r w:rsidRPr="00B673A6">
              <w:rPr>
                <w:rStyle w:val="Hyperlink"/>
                <w:u w:val="none"/>
              </w:rPr>
              <w:t>Sharing Our Journeys with  Low Vision or Blindness By Jule Ann Lieberman</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_Toc192750338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32</w:t>
            </w:r>
            <w:r w:rsidRPr="00B673A6">
              <w:rPr>
                <w:rStyle w:val="Hyperlink"/>
                <w:webHidden/>
                <w:color w:val="auto"/>
                <w:u w:val="none"/>
              </w:rPr>
              <w:fldChar w:fldCharType="end"/>
            </w:r>
          </w:hyperlink>
        </w:p>
        <w:p w14:paraId="57792D75" w14:textId="1A11158C" w:rsidR="009A5102" w:rsidRPr="00B673A6" w:rsidRDefault="009A5102" w:rsidP="00B673A6">
          <w:pPr>
            <w:pStyle w:val="TOC1"/>
            <w:rPr>
              <w:rFonts w:eastAsiaTheme="minorEastAsia" w:cstheme="minorBidi"/>
            </w:rPr>
          </w:pPr>
          <w:hyperlink r:id="rId13" w:anchor="_Toc192750339" w:history="1">
            <w:r w:rsidRPr="00B673A6">
              <w:rPr>
                <w:rStyle w:val="Hyperlink"/>
                <w:u w:val="none"/>
              </w:rPr>
              <w:t>Now available: Accessible Daisy Edition of  Paratransit Guide By Tony Swartz</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_Toc192750339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41</w:t>
            </w:r>
            <w:r w:rsidRPr="00B673A6">
              <w:rPr>
                <w:rStyle w:val="Hyperlink"/>
                <w:webHidden/>
                <w:color w:val="auto"/>
                <w:u w:val="none"/>
              </w:rPr>
              <w:fldChar w:fldCharType="end"/>
            </w:r>
          </w:hyperlink>
        </w:p>
        <w:p w14:paraId="5ED1BD70" w14:textId="4C9F0203" w:rsidR="009A5102" w:rsidRPr="00B673A6" w:rsidRDefault="009A5102" w:rsidP="00B673A6">
          <w:pPr>
            <w:pStyle w:val="TOC1"/>
            <w:rPr>
              <w:rFonts w:eastAsiaTheme="minorEastAsia" w:cstheme="minorBidi"/>
            </w:rPr>
          </w:pPr>
          <w:hyperlink r:id="rId14" w:anchor="_Toc192750340" w:history="1">
            <w:r w:rsidRPr="00B673A6">
              <w:rPr>
                <w:rStyle w:val="Hyperlink"/>
                <w:u w:val="none"/>
              </w:rPr>
              <w:t>The Power of Speaking Up: Why Self-Advocacy  Matters for Everyone By: Thadeus Graham</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_Toc192750340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44</w:t>
            </w:r>
            <w:r w:rsidRPr="00B673A6">
              <w:rPr>
                <w:rStyle w:val="Hyperlink"/>
                <w:webHidden/>
                <w:color w:val="auto"/>
                <w:u w:val="none"/>
              </w:rPr>
              <w:fldChar w:fldCharType="end"/>
            </w:r>
          </w:hyperlink>
        </w:p>
        <w:p w14:paraId="2F5D6D05" w14:textId="17E6A5D9" w:rsidR="009A5102" w:rsidRPr="00B673A6" w:rsidRDefault="009A5102" w:rsidP="00B673A6">
          <w:pPr>
            <w:pStyle w:val="TOC1"/>
            <w:rPr>
              <w:rFonts w:eastAsiaTheme="minorEastAsia" w:cstheme="minorBidi"/>
            </w:rPr>
          </w:pPr>
          <w:hyperlink r:id="rId15" w:anchor="_Toc192750341" w:history="1">
            <w:r w:rsidRPr="00B673A6">
              <w:rPr>
                <w:rStyle w:val="Hyperlink"/>
                <w:u w:val="none"/>
              </w:rPr>
              <w:t>Advocacy Can Be Easy By Chris Hunsinger</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_Toc192750341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50</w:t>
            </w:r>
            <w:r w:rsidRPr="00B673A6">
              <w:rPr>
                <w:rStyle w:val="Hyperlink"/>
                <w:webHidden/>
                <w:color w:val="auto"/>
                <w:u w:val="none"/>
              </w:rPr>
              <w:fldChar w:fldCharType="end"/>
            </w:r>
          </w:hyperlink>
        </w:p>
        <w:p w14:paraId="2E2C31E8" w14:textId="57306361" w:rsidR="009A5102" w:rsidRPr="00B673A6" w:rsidRDefault="009A5102" w:rsidP="00B673A6">
          <w:pPr>
            <w:pStyle w:val="TOC1"/>
            <w:rPr>
              <w:rFonts w:eastAsiaTheme="minorEastAsia" w:cstheme="minorBidi"/>
            </w:rPr>
          </w:pPr>
          <w:hyperlink r:id="rId16" w:anchor="_Toc192750342" w:history="1">
            <w:r w:rsidRPr="00B673A6">
              <w:rPr>
                <w:rStyle w:val="Hyperlink"/>
                <w:u w:val="none"/>
              </w:rPr>
              <w:t>A Poet, Who Me? Understanding Creativity By Jacqueline Wissinger</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_Toc192750342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56</w:t>
            </w:r>
            <w:r w:rsidRPr="00B673A6">
              <w:rPr>
                <w:rStyle w:val="Hyperlink"/>
                <w:webHidden/>
                <w:color w:val="auto"/>
                <w:u w:val="none"/>
              </w:rPr>
              <w:fldChar w:fldCharType="end"/>
            </w:r>
          </w:hyperlink>
        </w:p>
        <w:p w14:paraId="708369FE" w14:textId="44033C39" w:rsidR="009A5102" w:rsidRPr="00B673A6" w:rsidRDefault="009A5102" w:rsidP="00B673A6">
          <w:pPr>
            <w:pStyle w:val="TOC1"/>
            <w:rPr>
              <w:rFonts w:eastAsiaTheme="minorEastAsia" w:cstheme="minorBidi"/>
            </w:rPr>
          </w:pPr>
          <w:hyperlink r:id="rId17" w:anchor="_Toc192750343" w:history="1">
            <w:r w:rsidRPr="00B673A6">
              <w:rPr>
                <w:rStyle w:val="Hyperlink"/>
                <w:u w:val="none"/>
              </w:rPr>
              <w:t>A Part By Lisa Busch</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_Toc192750343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60</w:t>
            </w:r>
            <w:r w:rsidRPr="00B673A6">
              <w:rPr>
                <w:rStyle w:val="Hyperlink"/>
                <w:webHidden/>
                <w:color w:val="auto"/>
                <w:u w:val="none"/>
              </w:rPr>
              <w:fldChar w:fldCharType="end"/>
            </w:r>
          </w:hyperlink>
        </w:p>
        <w:p w14:paraId="7C8637DF" w14:textId="1ECB3BA5" w:rsidR="009A5102" w:rsidRPr="00B673A6" w:rsidRDefault="009A5102" w:rsidP="00B673A6">
          <w:pPr>
            <w:pStyle w:val="TOC1"/>
            <w:rPr>
              <w:rFonts w:eastAsiaTheme="minorEastAsia" w:cstheme="minorBidi"/>
            </w:rPr>
          </w:pPr>
          <w:hyperlink r:id="rId18" w:anchor="_Toc192750344" w:history="1">
            <w:r w:rsidRPr="00B673A6">
              <w:rPr>
                <w:rStyle w:val="Hyperlink"/>
                <w:u w:val="none"/>
              </w:rPr>
              <w:t>Two New Books Have Arrived By Lisa Busch</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_Toc192750344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61</w:t>
            </w:r>
            <w:r w:rsidRPr="00B673A6">
              <w:rPr>
                <w:rStyle w:val="Hyperlink"/>
                <w:webHidden/>
                <w:color w:val="auto"/>
                <w:u w:val="none"/>
              </w:rPr>
              <w:fldChar w:fldCharType="end"/>
            </w:r>
          </w:hyperlink>
        </w:p>
        <w:p w14:paraId="441A56EE" w14:textId="6E127E1D" w:rsidR="009A5102" w:rsidRPr="00B673A6" w:rsidRDefault="009A5102" w:rsidP="00B673A6">
          <w:pPr>
            <w:pStyle w:val="TOC1"/>
            <w:rPr>
              <w:rStyle w:val="Hyperlink"/>
              <w:u w:val="none"/>
            </w:rPr>
          </w:pPr>
          <w:hyperlink r:id="rId19" w:anchor="_Toc192750345" w:history="1">
            <w:r w:rsidRPr="00B673A6">
              <w:rPr>
                <w:rStyle w:val="Hyperlink"/>
                <w:u w:val="none"/>
              </w:rPr>
              <w:t>Appendix 1 Request For Proposals Form</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_Toc192750345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65</w:t>
            </w:r>
            <w:r w:rsidRPr="00B673A6">
              <w:rPr>
                <w:rStyle w:val="Hyperlink"/>
                <w:webHidden/>
                <w:color w:val="auto"/>
                <w:u w:val="none"/>
              </w:rPr>
              <w:fldChar w:fldCharType="end"/>
            </w:r>
          </w:hyperlink>
        </w:p>
        <w:p w14:paraId="4185B81C" w14:textId="2263FC29" w:rsidR="009A5102" w:rsidRPr="00B673A6" w:rsidRDefault="009A5102" w:rsidP="00B673A6">
          <w:pPr>
            <w:pStyle w:val="TOC1"/>
            <w:rPr>
              <w:rFonts w:eastAsiaTheme="minorEastAsia" w:cstheme="minorBidi"/>
            </w:rPr>
          </w:pPr>
          <w:hyperlink r:id="rId20" w:anchor="_Toc192750346" w:history="1">
            <w:r w:rsidRPr="00B673A6">
              <w:rPr>
                <w:rStyle w:val="Hyperlink"/>
                <w:u w:val="none"/>
              </w:rPr>
              <w:t>Underwriting Contributions</w:t>
            </w:r>
            <w:r w:rsidR="00B673A6">
              <w:rPr>
                <w:rStyle w:val="Hyperlink"/>
                <w:u w:val="none"/>
              </w:rPr>
              <w:t>……………..</w:t>
            </w:r>
            <w:r w:rsidRPr="00B673A6">
              <w:rPr>
                <w:rStyle w:val="Hyperlink"/>
                <w:webHidden/>
                <w:color w:val="auto"/>
                <w:u w:val="none"/>
              </w:rPr>
              <w:tab/>
            </w:r>
            <w:r w:rsidRPr="00B673A6">
              <w:rPr>
                <w:rStyle w:val="Hyperlink"/>
                <w:webHidden/>
                <w:color w:val="auto"/>
                <w:u w:val="none"/>
              </w:rPr>
              <w:fldChar w:fldCharType="begin"/>
            </w:r>
            <w:r w:rsidRPr="00B673A6">
              <w:rPr>
                <w:rStyle w:val="Hyperlink"/>
                <w:webHidden/>
                <w:color w:val="auto"/>
                <w:u w:val="none"/>
              </w:rPr>
              <w:instrText xml:space="preserve"> PAGEREF _Toc192750346 \h </w:instrText>
            </w:r>
            <w:r w:rsidRPr="00B673A6">
              <w:rPr>
                <w:rStyle w:val="Hyperlink"/>
                <w:webHidden/>
                <w:color w:val="auto"/>
                <w:u w:val="none"/>
              </w:rPr>
            </w:r>
            <w:r w:rsidRPr="00B673A6">
              <w:rPr>
                <w:rStyle w:val="Hyperlink"/>
                <w:webHidden/>
                <w:color w:val="auto"/>
                <w:u w:val="none"/>
              </w:rPr>
              <w:fldChar w:fldCharType="separate"/>
            </w:r>
            <w:r w:rsidR="009366FF">
              <w:rPr>
                <w:rStyle w:val="Hyperlink"/>
                <w:webHidden/>
                <w:color w:val="auto"/>
                <w:u w:val="none"/>
              </w:rPr>
              <w:t>77</w:t>
            </w:r>
            <w:r w:rsidRPr="00B673A6">
              <w:rPr>
                <w:rStyle w:val="Hyperlink"/>
                <w:webHidden/>
                <w:color w:val="auto"/>
                <w:u w:val="none"/>
              </w:rPr>
              <w:fldChar w:fldCharType="end"/>
            </w:r>
          </w:hyperlink>
        </w:p>
        <w:p w14:paraId="41F4E73C" w14:textId="309FB863" w:rsidR="009A5102" w:rsidRDefault="009A5102" w:rsidP="009A5102">
          <w:pPr>
            <w:pStyle w:val="TOC2"/>
            <w:tabs>
              <w:tab w:val="right" w:pos="9350"/>
            </w:tabs>
            <w:rPr>
              <w:rFonts w:ascii="Arial Black" w:eastAsiaTheme="minorEastAsia" w:hAnsi="Arial Black" w:cstheme="minorBidi"/>
              <w:b w:val="0"/>
              <w:bCs w:val="0"/>
              <w:noProof/>
              <w:sz w:val="36"/>
              <w:szCs w:val="36"/>
            </w:rPr>
          </w:pPr>
          <w:hyperlink r:id="rId21" w:anchor="_Toc192750347" w:history="1">
            <w:r>
              <w:rPr>
                <w:rStyle w:val="Hyperlink"/>
                <w:rFonts w:ascii="Arial Black" w:hAnsi="Arial Black"/>
                <w:noProof/>
                <w:sz w:val="36"/>
                <w:szCs w:val="36"/>
                <w:lang w:eastAsia="ar-SA"/>
              </w:rPr>
              <w:t>PCB Teams and Staff</w:t>
            </w:r>
            <w:r w:rsidR="00B673A6">
              <w:rPr>
                <w:rStyle w:val="Hyperlink"/>
                <w:rFonts w:ascii="Arial Black" w:hAnsi="Arial Black"/>
                <w:noProof/>
                <w:sz w:val="36"/>
                <w:szCs w:val="36"/>
                <w:lang w:eastAsia="ar-SA"/>
              </w:rPr>
              <w:t>…………………………………</w:t>
            </w:r>
            <w:r>
              <w:rPr>
                <w:rStyle w:val="Hyperlink"/>
                <w:rFonts w:ascii="Arial Black" w:hAnsi="Arial Black"/>
                <w:noProof/>
                <w:webHidden/>
                <w:color w:val="auto"/>
                <w:sz w:val="36"/>
                <w:szCs w:val="36"/>
              </w:rPr>
              <w:tab/>
            </w:r>
            <w:r>
              <w:rPr>
                <w:rStyle w:val="Hyperlink"/>
                <w:rFonts w:ascii="Arial Black" w:hAnsi="Arial Black"/>
                <w:noProof/>
                <w:webHidden/>
                <w:color w:val="auto"/>
                <w:sz w:val="36"/>
                <w:szCs w:val="36"/>
              </w:rPr>
              <w:fldChar w:fldCharType="begin"/>
            </w:r>
            <w:r>
              <w:rPr>
                <w:rStyle w:val="Hyperlink"/>
                <w:rFonts w:ascii="Arial Black" w:hAnsi="Arial Black"/>
                <w:noProof/>
                <w:webHidden/>
                <w:color w:val="auto"/>
                <w:sz w:val="36"/>
                <w:szCs w:val="36"/>
              </w:rPr>
              <w:instrText xml:space="preserve"> PAGEREF _Toc192750347 \h </w:instrText>
            </w:r>
            <w:r>
              <w:rPr>
                <w:rStyle w:val="Hyperlink"/>
                <w:rFonts w:ascii="Arial Black" w:hAnsi="Arial Black"/>
                <w:noProof/>
                <w:webHidden/>
                <w:color w:val="auto"/>
                <w:sz w:val="36"/>
                <w:szCs w:val="36"/>
              </w:rPr>
            </w:r>
            <w:r>
              <w:rPr>
                <w:rStyle w:val="Hyperlink"/>
                <w:rFonts w:ascii="Arial Black" w:hAnsi="Arial Black"/>
                <w:noProof/>
                <w:webHidden/>
                <w:color w:val="auto"/>
                <w:sz w:val="36"/>
                <w:szCs w:val="36"/>
              </w:rPr>
              <w:fldChar w:fldCharType="separate"/>
            </w:r>
            <w:r w:rsidR="009366FF">
              <w:rPr>
                <w:rStyle w:val="Hyperlink"/>
                <w:rFonts w:ascii="Arial Black" w:hAnsi="Arial Black"/>
                <w:noProof/>
                <w:webHidden/>
                <w:color w:val="auto"/>
                <w:sz w:val="36"/>
                <w:szCs w:val="36"/>
              </w:rPr>
              <w:t>77</w:t>
            </w:r>
            <w:r>
              <w:rPr>
                <w:rStyle w:val="Hyperlink"/>
                <w:rFonts w:ascii="Arial Black" w:hAnsi="Arial Black"/>
                <w:noProof/>
                <w:webHidden/>
                <w:color w:val="auto"/>
                <w:sz w:val="36"/>
                <w:szCs w:val="36"/>
              </w:rPr>
              <w:fldChar w:fldCharType="end"/>
            </w:r>
          </w:hyperlink>
        </w:p>
        <w:p w14:paraId="6B57B333" w14:textId="5BB9D001" w:rsidR="009A5102" w:rsidRDefault="009A5102" w:rsidP="009A5102">
          <w:pPr>
            <w:pStyle w:val="TOC2"/>
            <w:tabs>
              <w:tab w:val="right" w:pos="9350"/>
            </w:tabs>
            <w:rPr>
              <w:rFonts w:ascii="Arial Black" w:eastAsiaTheme="minorEastAsia" w:hAnsi="Arial Black" w:cstheme="minorBidi"/>
              <w:b w:val="0"/>
              <w:bCs w:val="0"/>
              <w:noProof/>
              <w:sz w:val="36"/>
              <w:szCs w:val="36"/>
            </w:rPr>
          </w:pPr>
          <w:hyperlink r:id="rId22" w:anchor="_Toc192750348" w:history="1">
            <w:r>
              <w:rPr>
                <w:rStyle w:val="Hyperlink"/>
                <w:rFonts w:ascii="Arial Black" w:hAnsi="Arial Black"/>
                <w:noProof/>
                <w:sz w:val="36"/>
                <w:szCs w:val="36"/>
                <w:lang w:eastAsia="ar-SA"/>
              </w:rPr>
              <w:t>Chapter/Affiliate Presidents</w:t>
            </w:r>
            <w:r w:rsidR="00B673A6">
              <w:rPr>
                <w:rStyle w:val="Hyperlink"/>
                <w:rFonts w:ascii="Arial Black" w:hAnsi="Arial Black"/>
                <w:noProof/>
                <w:sz w:val="36"/>
                <w:szCs w:val="36"/>
                <w:lang w:eastAsia="ar-SA"/>
              </w:rPr>
              <w:t>………………………</w:t>
            </w:r>
            <w:r>
              <w:rPr>
                <w:rStyle w:val="Hyperlink"/>
                <w:rFonts w:ascii="Arial Black" w:hAnsi="Arial Black"/>
                <w:noProof/>
                <w:webHidden/>
                <w:color w:val="auto"/>
                <w:sz w:val="36"/>
                <w:szCs w:val="36"/>
              </w:rPr>
              <w:tab/>
            </w:r>
            <w:r>
              <w:rPr>
                <w:rStyle w:val="Hyperlink"/>
                <w:rFonts w:ascii="Arial Black" w:hAnsi="Arial Black"/>
                <w:noProof/>
                <w:webHidden/>
                <w:color w:val="auto"/>
                <w:sz w:val="36"/>
                <w:szCs w:val="36"/>
              </w:rPr>
              <w:fldChar w:fldCharType="begin"/>
            </w:r>
            <w:r>
              <w:rPr>
                <w:rStyle w:val="Hyperlink"/>
                <w:rFonts w:ascii="Arial Black" w:hAnsi="Arial Black"/>
                <w:noProof/>
                <w:webHidden/>
                <w:color w:val="auto"/>
                <w:sz w:val="36"/>
                <w:szCs w:val="36"/>
              </w:rPr>
              <w:instrText xml:space="preserve"> PAGEREF _Toc192750348 \h </w:instrText>
            </w:r>
            <w:r>
              <w:rPr>
                <w:rStyle w:val="Hyperlink"/>
                <w:rFonts w:ascii="Arial Black" w:hAnsi="Arial Black"/>
                <w:noProof/>
                <w:webHidden/>
                <w:color w:val="auto"/>
                <w:sz w:val="36"/>
                <w:szCs w:val="36"/>
              </w:rPr>
            </w:r>
            <w:r>
              <w:rPr>
                <w:rStyle w:val="Hyperlink"/>
                <w:rFonts w:ascii="Arial Black" w:hAnsi="Arial Black"/>
                <w:noProof/>
                <w:webHidden/>
                <w:color w:val="auto"/>
                <w:sz w:val="36"/>
                <w:szCs w:val="36"/>
              </w:rPr>
              <w:fldChar w:fldCharType="separate"/>
            </w:r>
            <w:r w:rsidR="009366FF">
              <w:rPr>
                <w:rStyle w:val="Hyperlink"/>
                <w:rFonts w:ascii="Arial Black" w:hAnsi="Arial Black"/>
                <w:noProof/>
                <w:webHidden/>
                <w:color w:val="auto"/>
                <w:sz w:val="36"/>
                <w:szCs w:val="36"/>
              </w:rPr>
              <w:t>81</w:t>
            </w:r>
            <w:r>
              <w:rPr>
                <w:rStyle w:val="Hyperlink"/>
                <w:rFonts w:ascii="Arial Black" w:hAnsi="Arial Black"/>
                <w:noProof/>
                <w:webHidden/>
                <w:color w:val="auto"/>
                <w:sz w:val="36"/>
                <w:szCs w:val="36"/>
              </w:rPr>
              <w:fldChar w:fldCharType="end"/>
            </w:r>
          </w:hyperlink>
        </w:p>
        <w:p w14:paraId="1E829388" w14:textId="69268C9D" w:rsidR="009A5102" w:rsidRDefault="009A5102" w:rsidP="009A5102">
          <w:pPr>
            <w:pStyle w:val="TOC2"/>
            <w:tabs>
              <w:tab w:val="right" w:pos="9350"/>
            </w:tabs>
            <w:rPr>
              <w:rFonts w:ascii="Arial Black" w:eastAsiaTheme="minorEastAsia" w:hAnsi="Arial Black" w:cstheme="minorBidi"/>
              <w:b w:val="0"/>
              <w:bCs w:val="0"/>
              <w:noProof/>
              <w:sz w:val="36"/>
              <w:szCs w:val="36"/>
            </w:rPr>
          </w:pPr>
          <w:hyperlink r:id="rId23" w:anchor="_Toc192750349" w:history="1">
            <w:r>
              <w:rPr>
                <w:rStyle w:val="Hyperlink"/>
                <w:rFonts w:ascii="Arial Black" w:hAnsi="Arial Black"/>
                <w:noProof/>
                <w:sz w:val="36"/>
                <w:szCs w:val="36"/>
                <w:lang w:eastAsia="ar-SA"/>
              </w:rPr>
              <w:t>2025 PCB Board of Directors</w:t>
            </w:r>
            <w:r w:rsidR="00B673A6">
              <w:rPr>
                <w:rStyle w:val="Hyperlink"/>
                <w:rFonts w:ascii="Arial Black" w:hAnsi="Arial Black"/>
                <w:noProof/>
                <w:sz w:val="36"/>
                <w:szCs w:val="36"/>
                <w:lang w:eastAsia="ar-SA"/>
              </w:rPr>
              <w:t>…………………….</w:t>
            </w:r>
            <w:r>
              <w:rPr>
                <w:rStyle w:val="Hyperlink"/>
                <w:rFonts w:ascii="Arial Black" w:hAnsi="Arial Black"/>
                <w:noProof/>
                <w:webHidden/>
                <w:color w:val="auto"/>
                <w:sz w:val="36"/>
                <w:szCs w:val="36"/>
              </w:rPr>
              <w:tab/>
            </w:r>
            <w:r>
              <w:rPr>
                <w:rStyle w:val="Hyperlink"/>
                <w:rFonts w:ascii="Arial Black" w:hAnsi="Arial Black"/>
                <w:noProof/>
                <w:webHidden/>
                <w:color w:val="auto"/>
                <w:sz w:val="36"/>
                <w:szCs w:val="36"/>
              </w:rPr>
              <w:fldChar w:fldCharType="begin"/>
            </w:r>
            <w:r>
              <w:rPr>
                <w:rStyle w:val="Hyperlink"/>
                <w:rFonts w:ascii="Arial Black" w:hAnsi="Arial Black"/>
                <w:noProof/>
                <w:webHidden/>
                <w:color w:val="auto"/>
                <w:sz w:val="36"/>
                <w:szCs w:val="36"/>
              </w:rPr>
              <w:instrText xml:space="preserve"> PAGEREF _Toc192750349 \h </w:instrText>
            </w:r>
            <w:r>
              <w:rPr>
                <w:rStyle w:val="Hyperlink"/>
                <w:rFonts w:ascii="Arial Black" w:hAnsi="Arial Black"/>
                <w:noProof/>
                <w:webHidden/>
                <w:color w:val="auto"/>
                <w:sz w:val="36"/>
                <w:szCs w:val="36"/>
              </w:rPr>
            </w:r>
            <w:r>
              <w:rPr>
                <w:rStyle w:val="Hyperlink"/>
                <w:rFonts w:ascii="Arial Black" w:hAnsi="Arial Black"/>
                <w:noProof/>
                <w:webHidden/>
                <w:color w:val="auto"/>
                <w:sz w:val="36"/>
                <w:szCs w:val="36"/>
              </w:rPr>
              <w:fldChar w:fldCharType="separate"/>
            </w:r>
            <w:r w:rsidR="009366FF">
              <w:rPr>
                <w:rStyle w:val="Hyperlink"/>
                <w:rFonts w:ascii="Arial Black" w:hAnsi="Arial Black"/>
                <w:noProof/>
                <w:webHidden/>
                <w:color w:val="auto"/>
                <w:sz w:val="36"/>
                <w:szCs w:val="36"/>
              </w:rPr>
              <w:t>82</w:t>
            </w:r>
            <w:r>
              <w:rPr>
                <w:rStyle w:val="Hyperlink"/>
                <w:rFonts w:ascii="Arial Black" w:hAnsi="Arial Black"/>
                <w:noProof/>
                <w:webHidden/>
                <w:color w:val="auto"/>
                <w:sz w:val="36"/>
                <w:szCs w:val="36"/>
              </w:rPr>
              <w:fldChar w:fldCharType="end"/>
            </w:r>
          </w:hyperlink>
        </w:p>
        <w:p w14:paraId="12628061" w14:textId="77777777" w:rsidR="009A5102" w:rsidRDefault="009A5102" w:rsidP="009A5102">
          <w:pPr>
            <w:rPr>
              <w:rFonts w:ascii="Arial Black" w:hAnsi="Arial Black"/>
              <w:sz w:val="36"/>
              <w:szCs w:val="36"/>
            </w:rPr>
          </w:pPr>
          <w:r>
            <w:rPr>
              <w:rFonts w:ascii="Arial Black" w:hAnsi="Arial Black"/>
              <w:b/>
              <w:bCs/>
              <w:noProof/>
              <w:sz w:val="36"/>
              <w:szCs w:val="36"/>
            </w:rPr>
            <w:fldChar w:fldCharType="end"/>
          </w:r>
        </w:p>
      </w:sdtContent>
    </w:sdt>
    <w:p w14:paraId="432DFB6C" w14:textId="77777777" w:rsidR="003F3D68" w:rsidRDefault="003F3D68" w:rsidP="00F55E2B">
      <w:pPr>
        <w:pStyle w:val="Heading1"/>
        <w:jc w:val="center"/>
        <w:rPr>
          <w:rFonts w:ascii="Arial Black" w:eastAsiaTheme="minorHAnsi" w:hAnsi="Arial Black"/>
          <w:sz w:val="36"/>
          <w:szCs w:val="36"/>
        </w:rPr>
      </w:pPr>
      <w:bookmarkStart w:id="0" w:name="_Toc192750332"/>
      <w:bookmarkStart w:id="1" w:name="_Toc137230600"/>
      <w:bookmarkStart w:id="2" w:name="_Toc145431589"/>
      <w:bookmarkStart w:id="3" w:name="_Toc152939748"/>
    </w:p>
    <w:p w14:paraId="67E3D703" w14:textId="56132C15" w:rsidR="009A5102" w:rsidRPr="003F3D68" w:rsidRDefault="009A5102" w:rsidP="00F55E2B">
      <w:pPr>
        <w:pStyle w:val="Heading1"/>
        <w:jc w:val="center"/>
        <w:rPr>
          <w:rFonts w:ascii="Arial Black" w:eastAsiaTheme="minorHAnsi" w:hAnsi="Arial Black"/>
          <w:color w:val="auto"/>
          <w:sz w:val="36"/>
          <w:szCs w:val="36"/>
        </w:rPr>
      </w:pPr>
      <w:r w:rsidRPr="003F3D68">
        <w:rPr>
          <w:rFonts w:ascii="Arial Black" w:eastAsiaTheme="minorHAnsi" w:hAnsi="Arial Black"/>
          <w:color w:val="auto"/>
          <w:sz w:val="36"/>
          <w:szCs w:val="36"/>
        </w:rPr>
        <w:t>A Spring Pep Talk</w:t>
      </w:r>
      <w:r w:rsidRPr="003F3D68">
        <w:rPr>
          <w:rFonts w:ascii="Arial Black" w:eastAsiaTheme="minorHAnsi" w:hAnsi="Arial Black"/>
          <w:color w:val="auto"/>
          <w:sz w:val="36"/>
          <w:szCs w:val="36"/>
        </w:rPr>
        <w:br/>
        <w:t>By Debby Hill</w:t>
      </w:r>
      <w:bookmarkEnd w:id="0"/>
    </w:p>
    <w:p w14:paraId="2ABC7CC3" w14:textId="77777777" w:rsidR="009A5102" w:rsidRPr="003F3D68" w:rsidRDefault="009A5102" w:rsidP="009A5102">
      <w:pPr>
        <w:jc w:val="center"/>
        <w:rPr>
          <w:rFonts w:ascii="Arial Black" w:hAnsi="Arial Black"/>
          <w:sz w:val="36"/>
          <w:szCs w:val="36"/>
        </w:rPr>
      </w:pPr>
      <w:r w:rsidRPr="003F3D68">
        <w:rPr>
          <w:rFonts w:ascii="Arial Black" w:hAnsi="Arial Black"/>
          <w:sz w:val="36"/>
          <w:szCs w:val="36"/>
        </w:rPr>
        <w:t>President of PCB</w:t>
      </w:r>
    </w:p>
    <w:p w14:paraId="1C0B032F" w14:textId="77777777" w:rsidR="009A5102" w:rsidRDefault="009A5102" w:rsidP="009A5102">
      <w:pPr>
        <w:jc w:val="center"/>
        <w:rPr>
          <w:rFonts w:ascii="Arial Black" w:hAnsi="Arial Black"/>
          <w:sz w:val="36"/>
          <w:szCs w:val="36"/>
        </w:rPr>
      </w:pPr>
    </w:p>
    <w:p w14:paraId="6D85DA58" w14:textId="3E04BD7B" w:rsidR="009A5102" w:rsidRDefault="009A5102" w:rsidP="009A5102">
      <w:pPr>
        <w:rPr>
          <w:rFonts w:ascii="Arial Black" w:hAnsi="Arial Black"/>
          <w:sz w:val="36"/>
          <w:szCs w:val="36"/>
        </w:rPr>
      </w:pPr>
      <w:r>
        <w:rPr>
          <w:rFonts w:ascii="Arial Black" w:hAnsi="Arial Black"/>
          <w:sz w:val="36"/>
          <w:szCs w:val="36"/>
        </w:rPr>
        <w:t>Recently the news has not been kind to people with disabilities, and in one case a man who is blind. But all of it got me thinking about the emotions that can pop up about blindness. When I was much younger and living on my own, a counsellor told me that some of what was going on with me</w:t>
      </w:r>
      <w:r w:rsidR="003F3D68">
        <w:rPr>
          <w:rFonts w:ascii="Arial Black" w:hAnsi="Arial Black"/>
          <w:sz w:val="36"/>
          <w:szCs w:val="36"/>
        </w:rPr>
        <w:t xml:space="preserve"> - </w:t>
      </w:r>
      <w:r>
        <w:rPr>
          <w:rFonts w:ascii="Arial Black" w:hAnsi="Arial Black"/>
          <w:sz w:val="36"/>
          <w:szCs w:val="36"/>
        </w:rPr>
        <w:t>mainly depression</w:t>
      </w:r>
      <w:r w:rsidR="003F3D68">
        <w:rPr>
          <w:rFonts w:ascii="Arial Black" w:hAnsi="Arial Black"/>
          <w:sz w:val="36"/>
          <w:szCs w:val="36"/>
        </w:rPr>
        <w:t xml:space="preserve"> - </w:t>
      </w:r>
      <w:r>
        <w:rPr>
          <w:rFonts w:ascii="Arial Black" w:hAnsi="Arial Black"/>
          <w:sz w:val="36"/>
          <w:szCs w:val="36"/>
        </w:rPr>
        <w:t xml:space="preserve">was that I did not accept my blindness. Huh! I lived with it all of the time, but I was working, paying taxes, and having a life. But I eventually realized that what he was saying was probably true. Back then I had a bit more vision than I do now, and I know that I didn’t really want to be seen as blind. I wanted to show the sighted world that I could get around and be just like them. I was ashamed of being blind because it just seemed as though something was very </w:t>
      </w:r>
      <w:r>
        <w:rPr>
          <w:rFonts w:ascii="Arial Black" w:hAnsi="Arial Black"/>
          <w:sz w:val="36"/>
          <w:szCs w:val="36"/>
        </w:rPr>
        <w:lastRenderedPageBreak/>
        <w:t>wrong with me that I thought I should have been able to control. Well, later in life after I lost more vision and I just couldn’t pull off some of the visual tricks I used to depend on, I accepted my blindness. I gave myself a break and said to myself “I can travel and do things like other people, but sometimes I will get in a little trouble or make a mistake, and that’s okay, it is not my fault that I am blind.” I am so glad that I feel more comfortable in my blindness skin. It has made traveling around Pittsburgh so much easier. It is an understatement to say Pittsburgh is not built on a grid pattern, so I have been lost a few times since I arrived here in July 2021. I feel much better about asking a passerby for help or calling Aira and saying to the agent “I’m lost, please</w:t>
      </w:r>
      <w:r w:rsidR="00B673A6">
        <w:rPr>
          <w:rFonts w:ascii="Arial Black" w:hAnsi="Arial Black"/>
          <w:sz w:val="36"/>
          <w:szCs w:val="36"/>
        </w:rPr>
        <w:t>,</w:t>
      </w:r>
      <w:r>
        <w:rPr>
          <w:rFonts w:ascii="Arial Black" w:hAnsi="Arial Black"/>
          <w:sz w:val="36"/>
          <w:szCs w:val="36"/>
        </w:rPr>
        <w:t xml:space="preserve"> could someone find me.”  </w:t>
      </w:r>
    </w:p>
    <w:p w14:paraId="43164B9E" w14:textId="77777777" w:rsidR="009A5102" w:rsidRDefault="009A5102" w:rsidP="009A5102">
      <w:pPr>
        <w:rPr>
          <w:rFonts w:ascii="Arial Black" w:hAnsi="Arial Black"/>
          <w:sz w:val="36"/>
          <w:szCs w:val="36"/>
        </w:rPr>
      </w:pPr>
    </w:p>
    <w:p w14:paraId="495FCABC" w14:textId="77777777" w:rsidR="009A5102" w:rsidRDefault="009A5102" w:rsidP="009A5102">
      <w:pPr>
        <w:rPr>
          <w:rFonts w:ascii="Arial Black" w:hAnsi="Arial Black"/>
          <w:sz w:val="36"/>
          <w:szCs w:val="36"/>
        </w:rPr>
      </w:pPr>
      <w:r>
        <w:rPr>
          <w:rFonts w:ascii="Arial Black" w:hAnsi="Arial Black"/>
          <w:sz w:val="36"/>
          <w:szCs w:val="36"/>
        </w:rPr>
        <w:t xml:space="preserve">The way I see it, the moral of this story is if you have low-vision or are blind, it is just a piece of who you are and it’s all right. And if you are burdened with shame and don’t accept </w:t>
      </w:r>
      <w:r>
        <w:rPr>
          <w:rFonts w:ascii="Arial Black" w:hAnsi="Arial Black"/>
          <w:sz w:val="36"/>
          <w:szCs w:val="36"/>
        </w:rPr>
        <w:lastRenderedPageBreak/>
        <w:t xml:space="preserve">the situation, it will be much harder to do the work that has to be done. That work includes developing basic skills for independence, traveling, finding a job, and keeping up with technology. (Now there’s a full-time job!) </w:t>
      </w:r>
    </w:p>
    <w:p w14:paraId="7AF15C12" w14:textId="77777777" w:rsidR="009A5102" w:rsidRDefault="009A5102" w:rsidP="009A5102">
      <w:pPr>
        <w:rPr>
          <w:rFonts w:ascii="Arial Black" w:hAnsi="Arial Black"/>
          <w:sz w:val="36"/>
          <w:szCs w:val="36"/>
        </w:rPr>
      </w:pPr>
    </w:p>
    <w:p w14:paraId="18660D36" w14:textId="77777777" w:rsidR="009A5102" w:rsidRDefault="009A5102" w:rsidP="009A5102">
      <w:pPr>
        <w:rPr>
          <w:rFonts w:ascii="Arial Black" w:hAnsi="Arial Black"/>
          <w:sz w:val="36"/>
          <w:szCs w:val="36"/>
        </w:rPr>
      </w:pPr>
      <w:r>
        <w:rPr>
          <w:rFonts w:ascii="Arial Black" w:hAnsi="Arial Black"/>
          <w:sz w:val="36"/>
          <w:szCs w:val="36"/>
        </w:rPr>
        <w:t>As for the people who were denigrating folks with disabilities and a blind professional, this might sound cruel, but what they should remember is that anyone is just one accident, one illness, or one genetic predisposition from joining the ranks of the very people they were trying to humiliate.</w:t>
      </w:r>
    </w:p>
    <w:p w14:paraId="1E158F09" w14:textId="77777777" w:rsidR="009A5102" w:rsidRDefault="009A5102" w:rsidP="009A5102">
      <w:pPr>
        <w:rPr>
          <w:rFonts w:ascii="Arial Black" w:hAnsi="Arial Black"/>
          <w:sz w:val="36"/>
          <w:szCs w:val="36"/>
        </w:rPr>
      </w:pPr>
    </w:p>
    <w:p w14:paraId="3C1D0B82" w14:textId="77777777" w:rsidR="009A5102" w:rsidRDefault="009A5102" w:rsidP="009A5102">
      <w:pPr>
        <w:rPr>
          <w:rFonts w:ascii="Arial Black" w:hAnsi="Arial Black"/>
          <w:sz w:val="36"/>
          <w:szCs w:val="36"/>
        </w:rPr>
      </w:pPr>
      <w:r>
        <w:rPr>
          <w:rFonts w:ascii="Arial Black" w:hAnsi="Arial Black"/>
          <w:sz w:val="36"/>
          <w:szCs w:val="36"/>
        </w:rPr>
        <w:t>And remember, we do have to put a lot of effort into just living, so if you do run into a time of difficulty dealing with your blindness, please reach out for help to PCB peers, trusted family members or friends, or anyone who can be there for you. You’re worth it!</w:t>
      </w:r>
    </w:p>
    <w:p w14:paraId="50EE202B" w14:textId="77777777" w:rsidR="003F3D68" w:rsidRDefault="003F3D68" w:rsidP="009A5102">
      <w:pPr>
        <w:rPr>
          <w:rFonts w:ascii="Arial Black" w:hAnsi="Arial Black"/>
          <w:sz w:val="36"/>
          <w:szCs w:val="36"/>
        </w:rPr>
      </w:pPr>
    </w:p>
    <w:p w14:paraId="414F5FC1" w14:textId="77777777" w:rsidR="009A5102" w:rsidRDefault="009A5102" w:rsidP="009A5102">
      <w:pPr>
        <w:rPr>
          <w:rFonts w:ascii="Arial Black" w:hAnsi="Arial Black"/>
          <w:sz w:val="36"/>
          <w:szCs w:val="36"/>
        </w:rPr>
      </w:pPr>
      <w:r>
        <w:rPr>
          <w:rFonts w:ascii="Arial Black" w:hAnsi="Arial Black"/>
          <w:sz w:val="36"/>
          <w:szCs w:val="36"/>
        </w:rPr>
        <w:t>Have a great spring!</w:t>
      </w:r>
    </w:p>
    <w:p w14:paraId="1D194DAD" w14:textId="77777777" w:rsidR="009A5102" w:rsidRDefault="009A5102" w:rsidP="009A5102">
      <w:pPr>
        <w:rPr>
          <w:rFonts w:ascii="Arial Black" w:hAnsi="Arial Black"/>
          <w:sz w:val="36"/>
          <w:szCs w:val="36"/>
        </w:rPr>
      </w:pPr>
    </w:p>
    <w:p w14:paraId="6EC5A22A" w14:textId="77777777" w:rsidR="009A5102" w:rsidRPr="003F6928" w:rsidRDefault="009A5102" w:rsidP="003F3D68">
      <w:pPr>
        <w:pStyle w:val="Heading1"/>
        <w:jc w:val="center"/>
        <w:rPr>
          <w:rFonts w:ascii="Arial Black" w:eastAsiaTheme="minorHAnsi" w:hAnsi="Arial Black"/>
          <w:color w:val="auto"/>
          <w:sz w:val="36"/>
          <w:szCs w:val="36"/>
        </w:rPr>
      </w:pPr>
      <w:bookmarkStart w:id="4" w:name="_Toc192750333"/>
      <w:r w:rsidRPr="003F6928">
        <w:rPr>
          <w:rFonts w:ascii="Arial Black" w:eastAsiaTheme="minorHAnsi" w:hAnsi="Arial Black"/>
          <w:color w:val="auto"/>
          <w:sz w:val="36"/>
          <w:szCs w:val="36"/>
        </w:rPr>
        <w:t>We’ve Got Talents</w:t>
      </w:r>
      <w:r w:rsidRPr="003F6928">
        <w:rPr>
          <w:rFonts w:ascii="Arial Black" w:eastAsiaTheme="minorHAnsi" w:hAnsi="Arial Black"/>
          <w:color w:val="auto"/>
          <w:sz w:val="36"/>
          <w:szCs w:val="36"/>
        </w:rPr>
        <w:br/>
        <w:t>By Chris Hunsinger and the CPPT</w:t>
      </w:r>
      <w:bookmarkEnd w:id="4"/>
    </w:p>
    <w:p w14:paraId="2EEB0791" w14:textId="77777777" w:rsidR="009A5102" w:rsidRDefault="009A5102" w:rsidP="009A5102">
      <w:pPr>
        <w:rPr>
          <w:rFonts w:ascii="Arial Black" w:hAnsi="Arial Black"/>
          <w:sz w:val="36"/>
          <w:szCs w:val="36"/>
        </w:rPr>
      </w:pPr>
    </w:p>
    <w:p w14:paraId="098E0525" w14:textId="77777777" w:rsidR="009A5102" w:rsidRDefault="009A5102" w:rsidP="009A5102">
      <w:pPr>
        <w:rPr>
          <w:rFonts w:ascii="Arial Black" w:hAnsi="Arial Black"/>
          <w:sz w:val="36"/>
          <w:szCs w:val="36"/>
        </w:rPr>
      </w:pPr>
      <w:r>
        <w:rPr>
          <w:rFonts w:ascii="Arial Black" w:hAnsi="Arial Black"/>
          <w:sz w:val="36"/>
          <w:szCs w:val="36"/>
        </w:rPr>
        <w:t xml:space="preserve">Chris Hunsinger here with a message from the Conference Program and Planning Team (CPPT). It’s all about our Conference and Convention. </w:t>
      </w:r>
    </w:p>
    <w:p w14:paraId="28680A26" w14:textId="77777777" w:rsidR="009A5102" w:rsidRDefault="009A5102" w:rsidP="009A5102">
      <w:pPr>
        <w:rPr>
          <w:rFonts w:ascii="Arial Black" w:hAnsi="Arial Black"/>
          <w:sz w:val="36"/>
          <w:szCs w:val="36"/>
        </w:rPr>
      </w:pPr>
    </w:p>
    <w:p w14:paraId="3A5A2600" w14:textId="77777777" w:rsidR="009A5102" w:rsidRDefault="009A5102" w:rsidP="009A5102">
      <w:pPr>
        <w:rPr>
          <w:rFonts w:ascii="Arial Black" w:hAnsi="Arial Black"/>
          <w:sz w:val="36"/>
          <w:szCs w:val="36"/>
        </w:rPr>
      </w:pPr>
      <w:r>
        <w:rPr>
          <w:rFonts w:ascii="Arial Black" w:hAnsi="Arial Black"/>
          <w:sz w:val="36"/>
          <w:szCs w:val="36"/>
        </w:rPr>
        <w:t xml:space="preserve">Who: Anyone who is blind or has low vision, their friends and family, and professionals in the blindness and low vision community. </w:t>
      </w:r>
    </w:p>
    <w:p w14:paraId="2F70B1CE" w14:textId="77777777" w:rsidR="009A5102" w:rsidRDefault="009A5102" w:rsidP="009A5102">
      <w:pPr>
        <w:rPr>
          <w:rFonts w:ascii="Arial Black" w:hAnsi="Arial Black"/>
          <w:sz w:val="36"/>
          <w:szCs w:val="36"/>
        </w:rPr>
      </w:pPr>
      <w:r>
        <w:rPr>
          <w:rFonts w:ascii="Arial Black" w:hAnsi="Arial Black"/>
          <w:sz w:val="36"/>
          <w:szCs w:val="36"/>
        </w:rPr>
        <w:t xml:space="preserve">When: Oct. 16 through Oct. 19. </w:t>
      </w:r>
    </w:p>
    <w:p w14:paraId="11620395" w14:textId="77777777" w:rsidR="009A5102" w:rsidRDefault="009A5102" w:rsidP="009A5102">
      <w:pPr>
        <w:rPr>
          <w:rFonts w:ascii="Arial Black" w:hAnsi="Arial Black"/>
          <w:sz w:val="36"/>
          <w:szCs w:val="36"/>
        </w:rPr>
      </w:pPr>
      <w:r>
        <w:rPr>
          <w:rFonts w:ascii="Arial Black" w:hAnsi="Arial Black"/>
          <w:sz w:val="36"/>
          <w:szCs w:val="36"/>
        </w:rPr>
        <w:t xml:space="preserve">Where: Anywhere you are if there is phone or internet access. </w:t>
      </w:r>
    </w:p>
    <w:p w14:paraId="78301323" w14:textId="77777777" w:rsidR="009A5102" w:rsidRDefault="009A5102" w:rsidP="009A5102">
      <w:pPr>
        <w:rPr>
          <w:rFonts w:ascii="Arial Black" w:hAnsi="Arial Black"/>
          <w:sz w:val="36"/>
          <w:szCs w:val="36"/>
        </w:rPr>
      </w:pPr>
      <w:r>
        <w:rPr>
          <w:rFonts w:ascii="Arial Black" w:hAnsi="Arial Black"/>
          <w:sz w:val="36"/>
          <w:szCs w:val="36"/>
        </w:rPr>
        <w:t xml:space="preserve">How: Virtually, Via Zoom or ACB Media </w:t>
      </w:r>
    </w:p>
    <w:p w14:paraId="675B25C4" w14:textId="77777777" w:rsidR="009A5102" w:rsidRDefault="009A5102" w:rsidP="009A5102">
      <w:pPr>
        <w:rPr>
          <w:rFonts w:ascii="Arial Black" w:hAnsi="Arial Black"/>
          <w:sz w:val="36"/>
          <w:szCs w:val="36"/>
        </w:rPr>
      </w:pPr>
      <w:r>
        <w:rPr>
          <w:rFonts w:ascii="Arial Black" w:hAnsi="Arial Black"/>
          <w:sz w:val="36"/>
          <w:szCs w:val="36"/>
        </w:rPr>
        <w:t>Why: because you want to join PCB at our conference which has the theme of “Harvesting Your Talents and Resources”</w:t>
      </w:r>
    </w:p>
    <w:p w14:paraId="2EC4BA61" w14:textId="77777777" w:rsidR="009A5102" w:rsidRDefault="009A5102" w:rsidP="009A5102">
      <w:pPr>
        <w:ind w:left="720"/>
        <w:rPr>
          <w:rFonts w:ascii="Arial Black" w:hAnsi="Arial Black"/>
          <w:sz w:val="36"/>
          <w:szCs w:val="36"/>
        </w:rPr>
      </w:pPr>
    </w:p>
    <w:p w14:paraId="4C2EDD79" w14:textId="77777777" w:rsidR="009A5102" w:rsidRDefault="009A5102" w:rsidP="009A5102">
      <w:pPr>
        <w:rPr>
          <w:rFonts w:ascii="Arial Black" w:hAnsi="Arial Black"/>
          <w:sz w:val="36"/>
          <w:szCs w:val="36"/>
        </w:rPr>
      </w:pPr>
      <w:r>
        <w:rPr>
          <w:rFonts w:ascii="Arial Black" w:hAnsi="Arial Black"/>
          <w:sz w:val="36"/>
          <w:szCs w:val="36"/>
        </w:rPr>
        <w:lastRenderedPageBreak/>
        <w:t>Please plan on joining us at the conference. We also need your help as we create a bountiful harvest of talents, skills, and Resources to showcase at the conference.</w:t>
      </w:r>
    </w:p>
    <w:p w14:paraId="3CF35AAD" w14:textId="77777777" w:rsidR="009A5102" w:rsidRDefault="009A5102" w:rsidP="009A5102">
      <w:pPr>
        <w:rPr>
          <w:rFonts w:ascii="Arial Black" w:hAnsi="Arial Black"/>
          <w:sz w:val="36"/>
          <w:szCs w:val="36"/>
        </w:rPr>
      </w:pPr>
    </w:p>
    <w:p w14:paraId="5EEA7204" w14:textId="77777777" w:rsidR="009A5102" w:rsidRDefault="009A5102" w:rsidP="009A5102">
      <w:pPr>
        <w:rPr>
          <w:rFonts w:ascii="Arial Black" w:hAnsi="Arial Black"/>
          <w:sz w:val="36"/>
          <w:szCs w:val="36"/>
        </w:rPr>
      </w:pPr>
      <w:r>
        <w:rPr>
          <w:rFonts w:ascii="Arial Black" w:hAnsi="Arial Black"/>
          <w:sz w:val="36"/>
          <w:szCs w:val="36"/>
        </w:rPr>
        <w:t xml:space="preserve">What do we mean by “Harvesting Your Talents and Resources?” This theme recognizes that there are talents, skills, and resources that we can harvest or collect from our peers and others to give participants ideas that can expand horizons, make life more interesting or entertaining, and give us all ideas about better ways to get things done.  </w:t>
      </w:r>
    </w:p>
    <w:p w14:paraId="6324F51E" w14:textId="77777777" w:rsidR="009A5102" w:rsidRDefault="009A5102" w:rsidP="009A5102">
      <w:pPr>
        <w:rPr>
          <w:rFonts w:ascii="Arial Black" w:hAnsi="Arial Black"/>
          <w:sz w:val="36"/>
          <w:szCs w:val="36"/>
        </w:rPr>
      </w:pPr>
    </w:p>
    <w:p w14:paraId="1BDC6ECB" w14:textId="77777777" w:rsidR="009A5102" w:rsidRDefault="009A5102" w:rsidP="009A5102">
      <w:pPr>
        <w:rPr>
          <w:rFonts w:ascii="Arial Black" w:hAnsi="Arial Black"/>
          <w:sz w:val="36"/>
          <w:szCs w:val="36"/>
        </w:rPr>
      </w:pPr>
      <w:r>
        <w:rPr>
          <w:rFonts w:ascii="Arial Black" w:hAnsi="Arial Black"/>
          <w:sz w:val="36"/>
          <w:szCs w:val="36"/>
        </w:rPr>
        <w:t xml:space="preserve">At its February meeting the PCB Board of Directors approved the team’s recommendation to keep the conference and convention virtual for at least another year. We obtained a slot on the ACB Media calendar for October 16 through October 19. That means that our conference Program and Planning team has been hard at work deciding on a </w:t>
      </w:r>
      <w:r>
        <w:rPr>
          <w:rFonts w:ascii="Arial Black" w:hAnsi="Arial Black"/>
          <w:sz w:val="36"/>
          <w:szCs w:val="36"/>
        </w:rPr>
        <w:lastRenderedPageBreak/>
        <w:t xml:space="preserve">theme, brainstorming about presentation ideas, thinking about new ways to alert us to innovations that increase accessibility and availability of services or products, and looking for some fun and interactive events for the conference. As always, we will have a board meeting and the PCB business meeting during the conference. </w:t>
      </w:r>
    </w:p>
    <w:p w14:paraId="729334FD" w14:textId="77777777" w:rsidR="009A5102" w:rsidRDefault="009A5102" w:rsidP="009A5102">
      <w:pPr>
        <w:rPr>
          <w:rFonts w:ascii="Arial Black" w:hAnsi="Arial Black"/>
          <w:sz w:val="36"/>
          <w:szCs w:val="36"/>
        </w:rPr>
      </w:pPr>
    </w:p>
    <w:p w14:paraId="1464C68C" w14:textId="77777777" w:rsidR="009A5102" w:rsidRDefault="009A5102" w:rsidP="009A5102">
      <w:pPr>
        <w:rPr>
          <w:rFonts w:ascii="Arial Black" w:hAnsi="Arial Black"/>
          <w:sz w:val="36"/>
          <w:szCs w:val="36"/>
        </w:rPr>
      </w:pPr>
      <w:r>
        <w:rPr>
          <w:rFonts w:ascii="Arial Black" w:hAnsi="Arial Black"/>
          <w:sz w:val="36"/>
          <w:szCs w:val="36"/>
        </w:rPr>
        <w:t xml:space="preserve">The structure of the conference has changed a little for this year. The Board Meeting will begin the conference in the late afternoon of October 16. The vender showcase that we held last year on Thursday during the day before the Board Meeting will now be our Thursday evening events. We are looking for exhibitors who are blind or have low vision for that showcase. The actual conference sessions will begin on Friday morning October 17. We are looking for audio described movies, plays, or tours to air during the conference. Of course, we will have our PCB Auction to end the weekend on Sunday afternoon. The fund </w:t>
      </w:r>
      <w:r>
        <w:rPr>
          <w:rFonts w:ascii="Arial Black" w:hAnsi="Arial Black"/>
          <w:sz w:val="36"/>
          <w:szCs w:val="36"/>
        </w:rPr>
        <w:lastRenderedPageBreak/>
        <w:t>development team will have an article in this Advocate that gives more details on the auction, and how you can help them make it more exciting.</w:t>
      </w:r>
    </w:p>
    <w:p w14:paraId="7921AD6A" w14:textId="77777777" w:rsidR="009A5102" w:rsidRDefault="009A5102" w:rsidP="009A5102">
      <w:pPr>
        <w:ind w:left="720"/>
        <w:rPr>
          <w:rFonts w:ascii="Arial Black" w:hAnsi="Arial Black"/>
          <w:sz w:val="36"/>
          <w:szCs w:val="36"/>
        </w:rPr>
      </w:pPr>
    </w:p>
    <w:p w14:paraId="1C06C36E" w14:textId="77777777" w:rsidR="009A5102" w:rsidRDefault="009A5102" w:rsidP="009A5102">
      <w:pPr>
        <w:rPr>
          <w:rFonts w:ascii="Arial Black" w:hAnsi="Arial Black"/>
          <w:sz w:val="36"/>
          <w:szCs w:val="36"/>
        </w:rPr>
      </w:pPr>
      <w:r>
        <w:rPr>
          <w:rFonts w:ascii="Arial Black" w:hAnsi="Arial Black"/>
          <w:sz w:val="36"/>
          <w:szCs w:val="36"/>
        </w:rPr>
        <w:t xml:space="preserve">As friends and peers of PCB, you can help the Conference Planning and Program Team in several ways. First, please spread the word about our dates and theme. Also, You, as an individual or as a member of a PCB team, can help us find presentations which address our theme. If you want to be a presenter, you can complete the Request for Presentation form. That form will be on our PCB website, and it is also in Appendix 1 at the end of this issue of The PCB Advocate. If you know of a person, business, or organization, who might have ideas or products fitting the theme, give them the link to the presentation form. If you would rather the Conference Planning and Program Team get in touch with whomever you have identified, please let us know by sending an email to </w:t>
      </w:r>
      <w:hyperlink r:id="rId24" w:history="1">
        <w:r w:rsidRPr="00B673A6">
          <w:rPr>
            <w:rStyle w:val="Hyperlink"/>
            <w:rFonts w:ascii="Arial Black" w:hAnsi="Arial Black"/>
            <w:color w:val="auto"/>
            <w:sz w:val="36"/>
            <w:szCs w:val="36"/>
            <w:u w:val="none"/>
          </w:rPr>
          <w:t>presentations@pcb1.org</w:t>
        </w:r>
      </w:hyperlink>
      <w:r>
        <w:rPr>
          <w:rFonts w:ascii="Arial Black" w:hAnsi="Arial Black"/>
          <w:sz w:val="36"/>
          <w:szCs w:val="36"/>
        </w:rPr>
        <w:t xml:space="preserve"> or leaving a </w:t>
      </w:r>
      <w:r>
        <w:rPr>
          <w:rFonts w:ascii="Arial Black" w:hAnsi="Arial Black"/>
          <w:sz w:val="36"/>
          <w:szCs w:val="36"/>
        </w:rPr>
        <w:lastRenderedPageBreak/>
        <w:t xml:space="preserve">message by email or phone for me, Chris Hunsinger, the lead for the team. Second, we are looking for ideas for evening entertainment for Friday and Saturday evenings, and we are interested in your ideas for a banquet speaker. Any ideas on those topics can also be sent by email to me at </w:t>
      </w:r>
      <w:hyperlink r:id="rId25" w:history="1">
        <w:r w:rsidRPr="00B673A6">
          <w:rPr>
            <w:rStyle w:val="Hyperlink"/>
            <w:rFonts w:ascii="Arial Black" w:hAnsi="Arial Black"/>
            <w:color w:val="auto"/>
            <w:sz w:val="36"/>
            <w:szCs w:val="36"/>
            <w:u w:val="none"/>
          </w:rPr>
          <w:t>cs.hunsinger@verizon.net</w:t>
        </w:r>
      </w:hyperlink>
      <w:r>
        <w:rPr>
          <w:rFonts w:ascii="Arial Black" w:hAnsi="Arial Black"/>
          <w:sz w:val="36"/>
          <w:szCs w:val="36"/>
        </w:rPr>
        <w:t xml:space="preserve"> or phone at 412-414-1628.</w:t>
      </w:r>
    </w:p>
    <w:p w14:paraId="4A84199E" w14:textId="77777777" w:rsidR="009A5102" w:rsidRDefault="009A5102" w:rsidP="009A5102">
      <w:pPr>
        <w:rPr>
          <w:rFonts w:ascii="Arial Black" w:hAnsi="Arial Black"/>
          <w:sz w:val="36"/>
          <w:szCs w:val="36"/>
        </w:rPr>
      </w:pPr>
      <w:r>
        <w:rPr>
          <w:rFonts w:ascii="Arial Black" w:hAnsi="Arial Black"/>
          <w:sz w:val="36"/>
          <w:szCs w:val="36"/>
        </w:rPr>
        <w:t>We look forward to your help and can’t wait to see you at the conference and convention.</w:t>
      </w:r>
    </w:p>
    <w:p w14:paraId="48D7A740" w14:textId="77777777" w:rsidR="009A5102" w:rsidRDefault="009A5102" w:rsidP="009A5102">
      <w:pPr>
        <w:rPr>
          <w:rFonts w:ascii="Arial Black" w:hAnsi="Arial Black"/>
          <w:sz w:val="36"/>
          <w:szCs w:val="36"/>
        </w:rPr>
      </w:pPr>
    </w:p>
    <w:p w14:paraId="14382ED3" w14:textId="77777777" w:rsidR="009A5102" w:rsidRPr="003F3D68" w:rsidRDefault="009A5102" w:rsidP="003F3D68">
      <w:pPr>
        <w:pStyle w:val="Heading1"/>
        <w:jc w:val="center"/>
        <w:rPr>
          <w:rFonts w:ascii="Arial Black" w:eastAsiaTheme="minorHAnsi" w:hAnsi="Arial Black"/>
          <w:color w:val="auto"/>
          <w:sz w:val="36"/>
          <w:szCs w:val="36"/>
        </w:rPr>
      </w:pPr>
      <w:bookmarkStart w:id="5" w:name="_Toc192750334"/>
      <w:r w:rsidRPr="003F3D68">
        <w:rPr>
          <w:rFonts w:ascii="Arial Black" w:eastAsiaTheme="minorHAnsi" w:hAnsi="Arial Black"/>
          <w:color w:val="auto"/>
          <w:sz w:val="36"/>
          <w:szCs w:val="36"/>
        </w:rPr>
        <w:t>2025 Merit Award Announcement</w:t>
      </w:r>
      <w:r w:rsidRPr="003F3D68">
        <w:rPr>
          <w:rFonts w:ascii="Arial Black" w:eastAsiaTheme="minorHAnsi" w:hAnsi="Arial Black"/>
          <w:color w:val="auto"/>
          <w:sz w:val="36"/>
          <w:szCs w:val="36"/>
        </w:rPr>
        <w:br/>
        <w:t>By Suzanne Erb</w:t>
      </w:r>
      <w:bookmarkEnd w:id="5"/>
    </w:p>
    <w:p w14:paraId="4A690FB2" w14:textId="77777777" w:rsidR="009A5102" w:rsidRDefault="009A5102" w:rsidP="009A5102">
      <w:pPr>
        <w:jc w:val="center"/>
        <w:rPr>
          <w:rFonts w:ascii="Arial Black" w:hAnsi="Arial Black"/>
          <w:sz w:val="36"/>
          <w:szCs w:val="36"/>
        </w:rPr>
      </w:pPr>
      <w:r>
        <w:rPr>
          <w:rFonts w:ascii="Arial Black" w:hAnsi="Arial Black" w:cs="Helvetica"/>
          <w:sz w:val="36"/>
          <w:szCs w:val="36"/>
        </w:rPr>
        <w:t>Peer Engagement Team Leader</w:t>
      </w:r>
    </w:p>
    <w:p w14:paraId="3B8BFE99" w14:textId="77777777" w:rsidR="009A5102" w:rsidRDefault="009A5102" w:rsidP="009A5102">
      <w:pPr>
        <w:rPr>
          <w:rFonts w:ascii="Arial Black" w:hAnsi="Arial Black" w:cs="Helvetica"/>
          <w:sz w:val="36"/>
          <w:szCs w:val="36"/>
        </w:rPr>
      </w:pPr>
    </w:p>
    <w:p w14:paraId="04B312BF" w14:textId="77777777" w:rsidR="009A5102" w:rsidRDefault="009A5102" w:rsidP="009A5102">
      <w:pPr>
        <w:rPr>
          <w:rFonts w:ascii="Arial Black" w:hAnsi="Arial Black"/>
          <w:sz w:val="36"/>
          <w:szCs w:val="36"/>
        </w:rPr>
      </w:pPr>
      <w:r>
        <w:rPr>
          <w:rFonts w:ascii="Arial Black" w:hAnsi="Arial Black" w:cs="Helvetica"/>
          <w:sz w:val="36"/>
          <w:szCs w:val="36"/>
        </w:rPr>
        <w:t xml:space="preserve">Are you or do you know an aspiring blind or visually impaired student who will be attending a post-secondary educational program this fall? If so, then the student is eligible to apply for a 2025 PCB Merit Award. If you are a student attending a vocational training </w:t>
      </w:r>
      <w:r>
        <w:rPr>
          <w:rFonts w:ascii="Arial Black" w:hAnsi="Arial Black" w:cs="Helvetica"/>
          <w:sz w:val="36"/>
          <w:szCs w:val="36"/>
        </w:rPr>
        <w:lastRenderedPageBreak/>
        <w:t>program, an undergraduate or graduate college or university, and are a Pennsylvania resident, then you should apply for this award.</w:t>
      </w:r>
    </w:p>
    <w:p w14:paraId="64E2D0B9" w14:textId="77777777" w:rsidR="009A5102" w:rsidRDefault="009A5102" w:rsidP="009A5102">
      <w:pPr>
        <w:rPr>
          <w:rFonts w:ascii="Arial Black" w:hAnsi="Arial Black"/>
          <w:sz w:val="36"/>
          <w:szCs w:val="36"/>
        </w:rPr>
      </w:pPr>
      <w:r>
        <w:rPr>
          <w:rFonts w:ascii="Arial Black" w:hAnsi="Arial Black" w:cs="Helvetica"/>
          <w:sz w:val="36"/>
          <w:szCs w:val="36"/>
        </w:rPr>
        <w:t>This is not a scholarship. It is an award that is given in order to recognize your achievements and your future commitment to your chosen career or field of study. We recognize that, as a blind or visually impaired student, you will have unique needs, so it is important for you to remember that you can spend this money however you wish—no strings attached.</w:t>
      </w:r>
    </w:p>
    <w:p w14:paraId="6C6E30E8" w14:textId="77777777" w:rsidR="009A5102" w:rsidRDefault="009A5102" w:rsidP="009A5102">
      <w:pPr>
        <w:rPr>
          <w:rFonts w:ascii="Arial Black" w:hAnsi="Arial Black" w:cs="Helvetica"/>
          <w:sz w:val="36"/>
          <w:szCs w:val="36"/>
        </w:rPr>
      </w:pPr>
    </w:p>
    <w:p w14:paraId="5A571D1B" w14:textId="2320D056" w:rsidR="009A5102" w:rsidRDefault="009A5102" w:rsidP="00BE3FFD">
      <w:pPr>
        <w:spacing w:line="276" w:lineRule="auto"/>
        <w:rPr>
          <w:rFonts w:ascii="Arial Black" w:hAnsi="Arial Black"/>
          <w:sz w:val="36"/>
          <w:szCs w:val="36"/>
        </w:rPr>
      </w:pPr>
      <w:r>
        <w:rPr>
          <w:rFonts w:ascii="Arial Black" w:hAnsi="Arial Black" w:cs="Helvetica"/>
          <w:sz w:val="36"/>
          <w:szCs w:val="36"/>
        </w:rPr>
        <w:t>Recent recipients have hailed from all over the state, so why not join their numbers?</w:t>
      </w:r>
    </w:p>
    <w:p w14:paraId="5B047324" w14:textId="77777777" w:rsidR="009A5102" w:rsidRDefault="009A5102" w:rsidP="00BE3FFD">
      <w:pPr>
        <w:spacing w:line="276" w:lineRule="auto"/>
        <w:rPr>
          <w:rFonts w:ascii="Arial Black" w:hAnsi="Arial Black"/>
          <w:sz w:val="36"/>
          <w:szCs w:val="36"/>
        </w:rPr>
      </w:pPr>
      <w:r>
        <w:rPr>
          <w:rFonts w:ascii="Arial Black" w:hAnsi="Arial Black" w:cs="Helvetica"/>
          <w:sz w:val="36"/>
          <w:szCs w:val="36"/>
        </w:rPr>
        <w:t>To obtain an application, please contact the PCB Office at pcboffice@pcb1.org. In order to be considered for this award, please send your completed application, along with proof of attendance or letter of acceptance from the school you will be attending and include two references to meritaward@pcb1.org.</w:t>
      </w:r>
    </w:p>
    <w:p w14:paraId="54C22037" w14:textId="77777777" w:rsidR="009A5102" w:rsidRDefault="009A5102" w:rsidP="009A5102">
      <w:pPr>
        <w:rPr>
          <w:rFonts w:ascii="Arial Black" w:hAnsi="Arial Black"/>
          <w:sz w:val="36"/>
          <w:szCs w:val="36"/>
        </w:rPr>
      </w:pPr>
      <w:r>
        <w:rPr>
          <w:rFonts w:ascii="Arial Black" w:hAnsi="Arial Black" w:cs="Helvetica"/>
          <w:sz w:val="36"/>
          <w:szCs w:val="36"/>
        </w:rPr>
        <w:lastRenderedPageBreak/>
        <w:t>If you are selected to receive an award, you will be asked to be present at a short ceremony which will take place during our 2025 Conference and Convention between October 16, through October 19, 2025. The convention will be virtual, and there will be no cost for you to attend. All of this is explained on the application form.</w:t>
      </w:r>
    </w:p>
    <w:p w14:paraId="365ACCA7" w14:textId="77777777" w:rsidR="009A5102" w:rsidRDefault="009A5102" w:rsidP="009A5102">
      <w:pPr>
        <w:rPr>
          <w:rFonts w:ascii="Arial Black" w:hAnsi="Arial Black"/>
          <w:sz w:val="36"/>
          <w:szCs w:val="36"/>
        </w:rPr>
      </w:pPr>
      <w:r>
        <w:rPr>
          <w:rFonts w:ascii="Arial Black" w:hAnsi="Arial Black" w:cs="Helvetica"/>
          <w:sz w:val="36"/>
          <w:szCs w:val="36"/>
        </w:rPr>
        <w:t>All completed applications should be received no later than September 19, 2025. The two award recipients will be notified on or by October 1st.</w:t>
      </w:r>
    </w:p>
    <w:p w14:paraId="5469E102" w14:textId="77777777" w:rsidR="009A5102" w:rsidRDefault="009A5102" w:rsidP="009A5102">
      <w:pPr>
        <w:rPr>
          <w:rFonts w:ascii="Arial Black" w:hAnsi="Arial Black"/>
          <w:sz w:val="36"/>
          <w:szCs w:val="36"/>
        </w:rPr>
      </w:pPr>
      <w:r>
        <w:rPr>
          <w:rFonts w:ascii="Arial Black" w:hAnsi="Arial Black" w:cs="Helvetica"/>
          <w:sz w:val="36"/>
          <w:szCs w:val="36"/>
        </w:rPr>
        <w:t>Should you have any questions, please contact Suzanne Erb at suzerb1@comcast.net or 215-313-0550.</w:t>
      </w:r>
    </w:p>
    <w:p w14:paraId="7CE9E85C" w14:textId="77777777" w:rsidR="009A5102" w:rsidRDefault="009A5102" w:rsidP="009A5102">
      <w:pPr>
        <w:rPr>
          <w:rFonts w:ascii="Arial Black" w:hAnsi="Arial Black" w:cs="Helvetica"/>
          <w:sz w:val="36"/>
          <w:szCs w:val="36"/>
        </w:rPr>
      </w:pPr>
    </w:p>
    <w:p w14:paraId="3483FB12" w14:textId="77777777" w:rsidR="009A5102" w:rsidRDefault="009A5102" w:rsidP="009A5102">
      <w:pPr>
        <w:rPr>
          <w:rFonts w:ascii="Arial Black" w:hAnsi="Arial Black" w:cs="Helvetica"/>
          <w:sz w:val="36"/>
          <w:szCs w:val="36"/>
        </w:rPr>
      </w:pPr>
      <w:r>
        <w:rPr>
          <w:rFonts w:ascii="Arial Black" w:hAnsi="Arial Black" w:cs="Helvetica"/>
          <w:sz w:val="36"/>
          <w:szCs w:val="36"/>
        </w:rPr>
        <w:t>We at PCB wish you success in all your future endeavors</w:t>
      </w:r>
    </w:p>
    <w:p w14:paraId="4643BFE0" w14:textId="77777777" w:rsidR="009A5102" w:rsidRDefault="009A5102" w:rsidP="009A5102">
      <w:pPr>
        <w:rPr>
          <w:rFonts w:ascii="Arial Black" w:hAnsi="Arial Black"/>
          <w:sz w:val="36"/>
          <w:szCs w:val="36"/>
        </w:rPr>
      </w:pPr>
    </w:p>
    <w:p w14:paraId="3024C227" w14:textId="77777777" w:rsidR="009A5102" w:rsidRDefault="009A5102" w:rsidP="009A5102">
      <w:pPr>
        <w:rPr>
          <w:rFonts w:ascii="Arial Black" w:hAnsi="Arial Black" w:cs="Calibri"/>
          <w:kern w:val="36"/>
          <w:sz w:val="36"/>
          <w:szCs w:val="36"/>
          <w:u w:val="single"/>
          <w14:ligatures w14:val="none"/>
        </w:rPr>
      </w:pPr>
      <w:r>
        <w:rPr>
          <w:rFonts w:ascii="Arial Black" w:hAnsi="Arial Black"/>
          <w:kern w:val="0"/>
          <w:sz w:val="36"/>
          <w:szCs w:val="36"/>
          <w14:ligatures w14:val="none"/>
        </w:rPr>
        <w:br w:type="page"/>
      </w:r>
    </w:p>
    <w:p w14:paraId="0D391A7A" w14:textId="77777777" w:rsidR="009A5102" w:rsidRPr="00BE3FFD" w:rsidRDefault="009A5102" w:rsidP="00BE3FFD">
      <w:pPr>
        <w:pStyle w:val="Heading1"/>
        <w:jc w:val="center"/>
        <w:rPr>
          <w:rFonts w:ascii="Arial Black" w:eastAsiaTheme="minorHAnsi" w:hAnsi="Arial Black" w:cs="Calibri"/>
          <w:color w:val="auto"/>
          <w:kern w:val="36"/>
          <w:sz w:val="36"/>
          <w:szCs w:val="36"/>
          <w:u w:val="single"/>
          <w14:ligatures w14:val="none"/>
        </w:rPr>
      </w:pPr>
      <w:bookmarkStart w:id="6" w:name="_Toc192750335"/>
      <w:r w:rsidRPr="00BE3FFD">
        <w:rPr>
          <w:rFonts w:ascii="Arial Black" w:eastAsiaTheme="minorHAnsi" w:hAnsi="Arial Black"/>
          <w:color w:val="auto"/>
          <w:sz w:val="36"/>
          <w:szCs w:val="36"/>
        </w:rPr>
        <w:lastRenderedPageBreak/>
        <w:t>Reward With an Award</w:t>
      </w:r>
      <w:r w:rsidRPr="00BE3FFD">
        <w:rPr>
          <w:rFonts w:ascii="Arial Black" w:eastAsiaTheme="minorHAnsi" w:hAnsi="Arial Black"/>
          <w:color w:val="auto"/>
          <w:sz w:val="36"/>
          <w:szCs w:val="36"/>
        </w:rPr>
        <w:br/>
        <w:t>By PCB Awards Team</w:t>
      </w:r>
      <w:bookmarkEnd w:id="6"/>
    </w:p>
    <w:p w14:paraId="62B978A9" w14:textId="77777777" w:rsidR="009A5102" w:rsidRDefault="009A5102" w:rsidP="009A5102">
      <w:pPr>
        <w:spacing w:line="240" w:lineRule="auto"/>
        <w:jc w:val="center"/>
        <w:rPr>
          <w:rFonts w:ascii="Arial Black" w:hAnsi="Arial Black" w:cs="Arial"/>
          <w:color w:val="000000"/>
          <w:sz w:val="36"/>
          <w:szCs w:val="36"/>
          <w:u w:val="single"/>
        </w:rPr>
      </w:pPr>
    </w:p>
    <w:p w14:paraId="0056CA08"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t xml:space="preserve">PCB seeks to reward excellence at its upcoming virtual Conference and Convention (October 16-19, 2025) with four prestigious awards: John A. Horst Champion of Independence, TheReImage Leadership Award, Anthony B. Swartz PCB Peer Excellence Award, and PCB Community Impact Award. </w:t>
      </w:r>
    </w:p>
    <w:p w14:paraId="1C915832"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t> </w:t>
      </w:r>
    </w:p>
    <w:p w14:paraId="0EF12DFE" w14:textId="05046FC7" w:rsidR="009A5102" w:rsidRDefault="009A5102" w:rsidP="009A5102">
      <w:pPr>
        <w:spacing w:line="240" w:lineRule="auto"/>
        <w:rPr>
          <w:rFonts w:ascii="Arial Black" w:hAnsi="Arial Black" w:cs="Arial"/>
          <w:color w:val="1F497D"/>
          <w:sz w:val="36"/>
          <w:szCs w:val="36"/>
        </w:rPr>
      </w:pPr>
      <w:r>
        <w:rPr>
          <w:rFonts w:ascii="Arial Black" w:hAnsi="Arial Black" w:cs="Arial"/>
          <w:color w:val="000000"/>
          <w:sz w:val="36"/>
          <w:szCs w:val="36"/>
        </w:rPr>
        <w:t xml:space="preserve">Anyone, a PCB peer or not, can make a nomination. Send your contact info, the name and contact info of the person/entity you are nominating, which award you would like them to receive, and an explanation on why you think they deserve the award. The deadline is September 1, 2025. Email nominations to </w:t>
      </w:r>
      <w:hyperlink r:id="rId26" w:history="1">
        <w:r w:rsidRPr="00B673A6">
          <w:rPr>
            <w:rStyle w:val="Hyperlink"/>
            <w:rFonts w:ascii="Arial Black" w:hAnsi="Arial Black" w:cs="Arial"/>
            <w:color w:val="auto"/>
            <w:sz w:val="36"/>
            <w:szCs w:val="36"/>
            <w:u w:val="none"/>
          </w:rPr>
          <w:t>awards@pcb1.org</w:t>
        </w:r>
      </w:hyperlink>
      <w:r>
        <w:rPr>
          <w:rFonts w:ascii="Arial Black" w:hAnsi="Arial Black"/>
          <w:sz w:val="36"/>
          <w:szCs w:val="36"/>
        </w:rPr>
        <w:t xml:space="preserve"> and</w:t>
      </w:r>
      <w:r w:rsidR="00BE3FFD">
        <w:rPr>
          <w:rFonts w:ascii="Arial Black" w:hAnsi="Arial Black"/>
          <w:sz w:val="36"/>
          <w:szCs w:val="36"/>
        </w:rPr>
        <w:t xml:space="preserve"> </w:t>
      </w:r>
      <w:r>
        <w:rPr>
          <w:rFonts w:ascii="Arial Black" w:hAnsi="Arial Black"/>
          <w:sz w:val="36"/>
          <w:szCs w:val="36"/>
        </w:rPr>
        <w:t>cs.hunsinger@verizon.net</w:t>
      </w:r>
      <w:r>
        <w:rPr>
          <w:rFonts w:ascii="Arial Black" w:hAnsi="Arial Black" w:cs="Arial"/>
          <w:color w:val="000000"/>
          <w:sz w:val="36"/>
          <w:szCs w:val="36"/>
        </w:rPr>
        <w:t xml:space="preserve">. IF you don’t get an acknowledgement, please call the office to give us the information again. The email ghosts sometimes just don’t get the mail to where it is supposed to go. Current members </w:t>
      </w:r>
      <w:r>
        <w:rPr>
          <w:rFonts w:ascii="Arial Black" w:hAnsi="Arial Black" w:cs="Arial"/>
          <w:color w:val="000000"/>
          <w:sz w:val="36"/>
          <w:szCs w:val="36"/>
        </w:rPr>
        <w:lastRenderedPageBreak/>
        <w:t xml:space="preserve">of the PCB Board are not eligible for these awards. </w:t>
      </w:r>
    </w:p>
    <w:p w14:paraId="557E1122" w14:textId="77777777" w:rsidR="009A5102" w:rsidRDefault="009A5102" w:rsidP="009A5102">
      <w:pPr>
        <w:spacing w:line="240" w:lineRule="auto"/>
        <w:rPr>
          <w:rFonts w:ascii="Arial Black" w:hAnsi="Arial Black" w:cs="Arial"/>
          <w:color w:val="000000"/>
          <w:sz w:val="36"/>
          <w:szCs w:val="36"/>
        </w:rPr>
      </w:pPr>
    </w:p>
    <w:p w14:paraId="60643777"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t>Here are the four PCB Award criteria:</w:t>
      </w:r>
    </w:p>
    <w:p w14:paraId="7FB0C291"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t> </w:t>
      </w:r>
    </w:p>
    <w:p w14:paraId="3B253BEC"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t>John A. Horst Champion of Independence</w:t>
      </w:r>
    </w:p>
    <w:p w14:paraId="1E78A155"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t>The award will be given to an individual who has performed at least 20 years of professional service in fields related to the rehabilitation or the education of people who are blind or visually impaired or has Dedicated more than 20 years of service to collective advocacy and public awareness efforts that promote independence and opportunity for people with blindness or vision loss, and the recipient’s service contributions must be well recognized in the community in which they live or throughout the state or nation as significant to the betterment of the lives of those with vision loss.</w:t>
      </w:r>
    </w:p>
    <w:p w14:paraId="14D1F021" w14:textId="77777777" w:rsidR="009A5102" w:rsidRDefault="009A5102" w:rsidP="009A5102">
      <w:pPr>
        <w:spacing w:line="240" w:lineRule="auto"/>
        <w:rPr>
          <w:rFonts w:ascii="Arial Black" w:hAnsi="Arial Black" w:cs="Arial"/>
          <w:color w:val="1F497D"/>
          <w:sz w:val="36"/>
          <w:szCs w:val="36"/>
        </w:rPr>
      </w:pPr>
    </w:p>
    <w:p w14:paraId="4EF72430" w14:textId="77777777" w:rsidR="00BE3FFD" w:rsidRDefault="00BE3FFD" w:rsidP="009A5102">
      <w:pPr>
        <w:spacing w:line="240" w:lineRule="auto"/>
        <w:rPr>
          <w:rFonts w:ascii="Arial Black" w:hAnsi="Arial Black" w:cs="Arial"/>
          <w:color w:val="000000"/>
          <w:sz w:val="36"/>
          <w:szCs w:val="36"/>
        </w:rPr>
      </w:pPr>
    </w:p>
    <w:p w14:paraId="3EDF9E9A" w14:textId="77777777" w:rsidR="00BE3FFD" w:rsidRDefault="00BE3FFD" w:rsidP="009A5102">
      <w:pPr>
        <w:spacing w:line="240" w:lineRule="auto"/>
        <w:rPr>
          <w:rFonts w:ascii="Arial Black" w:hAnsi="Arial Black" w:cs="Arial"/>
          <w:color w:val="000000"/>
          <w:sz w:val="36"/>
          <w:szCs w:val="36"/>
        </w:rPr>
      </w:pPr>
    </w:p>
    <w:p w14:paraId="54F5E8F2" w14:textId="7A342E42"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lastRenderedPageBreak/>
        <w:t xml:space="preserve">TheReImage Leadership Award </w:t>
      </w:r>
    </w:p>
    <w:p w14:paraId="78F66646"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t>The recipient must have overcome both the real and perceived challenges of blindness or vision loss to achieve an active, multi-faceted life, have proven him/herself as a role model and leader within the blindness community through service, perseverance, empowerment, or achievement, and have demonstrated to the world, through his/her independence and action, TheReImage of people with vision loss.</w:t>
      </w:r>
    </w:p>
    <w:p w14:paraId="1FBE8DE2" w14:textId="77777777" w:rsidR="009A5102" w:rsidRDefault="009A5102" w:rsidP="009A5102">
      <w:pPr>
        <w:spacing w:line="240" w:lineRule="auto"/>
        <w:rPr>
          <w:rFonts w:ascii="Arial Black" w:hAnsi="Arial Black" w:cs="Arial"/>
          <w:color w:val="1F497D"/>
          <w:sz w:val="36"/>
          <w:szCs w:val="36"/>
        </w:rPr>
      </w:pPr>
    </w:p>
    <w:p w14:paraId="6C55D3B7"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t>Anthony B. Swartz PCB Peer Excellence Award</w:t>
      </w:r>
    </w:p>
    <w:p w14:paraId="33A811A9"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t>The recipient must be or have been a member of the Pennsylvania Council of the Blind for more than 10 years, have provided a long history of volunteer service to PCB’s events, projects, or chapters, and have demonstrated distinguished service by taking on leadership roles within PCB or regularly going beyond expectations in service to PCB and fellow peers.</w:t>
      </w:r>
    </w:p>
    <w:p w14:paraId="51BA55BD" w14:textId="77777777" w:rsidR="009A5102" w:rsidRDefault="009A5102" w:rsidP="009A5102">
      <w:pPr>
        <w:spacing w:line="240" w:lineRule="auto"/>
        <w:rPr>
          <w:rFonts w:ascii="Arial Black" w:hAnsi="Arial Black" w:cs="Arial"/>
          <w:color w:val="1F497D"/>
          <w:sz w:val="36"/>
          <w:szCs w:val="36"/>
        </w:rPr>
      </w:pPr>
    </w:p>
    <w:p w14:paraId="20CAB849" w14:textId="77777777" w:rsidR="00BE3FFD" w:rsidRDefault="00BE3FFD" w:rsidP="009A5102">
      <w:pPr>
        <w:spacing w:line="240" w:lineRule="auto"/>
        <w:rPr>
          <w:rFonts w:ascii="Arial Black" w:hAnsi="Arial Black" w:cs="Arial"/>
          <w:color w:val="1F497D"/>
          <w:sz w:val="36"/>
          <w:szCs w:val="36"/>
        </w:rPr>
      </w:pPr>
    </w:p>
    <w:p w14:paraId="7478093A"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lastRenderedPageBreak/>
        <w:t>PCB Community Impact Award</w:t>
      </w:r>
    </w:p>
    <w:p w14:paraId="3C06E08B" w14:textId="77777777" w:rsidR="009A5102" w:rsidRDefault="009A5102" w:rsidP="009A5102">
      <w:pPr>
        <w:spacing w:line="240" w:lineRule="auto"/>
        <w:rPr>
          <w:rFonts w:ascii="Arial Black" w:hAnsi="Arial Black" w:cs="Arial"/>
          <w:color w:val="000000"/>
          <w:sz w:val="36"/>
          <w:szCs w:val="36"/>
        </w:rPr>
      </w:pPr>
      <w:r>
        <w:rPr>
          <w:rFonts w:ascii="Arial Black" w:hAnsi="Arial Black" w:cs="Arial"/>
          <w:color w:val="000000"/>
          <w:sz w:val="36"/>
          <w:szCs w:val="36"/>
        </w:rPr>
        <w:t>The recipient of this award shall have made a significant difference in the lives of people with blindness or vision loss through a product, a service, or an employment practice that leads to greater independence and opportunity. This award may be presented to a corporation, agency, or foundation that has provided significant support to the mission or projects of PCB.</w:t>
      </w:r>
    </w:p>
    <w:p w14:paraId="4B96836A" w14:textId="77777777" w:rsidR="009A5102" w:rsidRDefault="009A5102" w:rsidP="00BE3FFD">
      <w:pPr>
        <w:rPr>
          <w:rFonts w:ascii="Arial Black" w:hAnsi="Arial Black"/>
          <w:sz w:val="36"/>
          <w:szCs w:val="36"/>
        </w:rPr>
      </w:pPr>
    </w:p>
    <w:p w14:paraId="683C4A0E" w14:textId="77777777" w:rsidR="009A5102" w:rsidRPr="00BE3FFD" w:rsidRDefault="009A5102" w:rsidP="00BE3FFD">
      <w:pPr>
        <w:pStyle w:val="Heading1"/>
        <w:jc w:val="center"/>
        <w:rPr>
          <w:rFonts w:ascii="Arial Black" w:eastAsiaTheme="minorHAnsi" w:hAnsi="Arial Black"/>
          <w:color w:val="auto"/>
          <w:sz w:val="36"/>
          <w:szCs w:val="36"/>
        </w:rPr>
      </w:pPr>
      <w:bookmarkStart w:id="7" w:name="_Toc192750336"/>
      <w:r w:rsidRPr="00BE3FFD">
        <w:rPr>
          <w:rFonts w:ascii="Arial Black" w:eastAsiaTheme="minorHAnsi" w:hAnsi="Arial Black"/>
          <w:color w:val="auto"/>
          <w:szCs w:val="36"/>
        </w:rPr>
        <w:t>Fundraising Fun</w:t>
      </w:r>
      <w:r w:rsidRPr="00BE3FFD">
        <w:rPr>
          <w:rFonts w:ascii="Arial Black" w:eastAsiaTheme="minorHAnsi" w:hAnsi="Arial Black"/>
          <w:color w:val="auto"/>
          <w:szCs w:val="36"/>
        </w:rPr>
        <w:br/>
        <w:t>By Chris Hunsinger</w:t>
      </w:r>
      <w:bookmarkEnd w:id="7"/>
    </w:p>
    <w:p w14:paraId="6BF1DF0A" w14:textId="77777777" w:rsidR="009A5102" w:rsidRDefault="009A5102" w:rsidP="009A5102">
      <w:pPr>
        <w:jc w:val="center"/>
        <w:rPr>
          <w:rFonts w:ascii="Arial Black" w:hAnsi="Arial Black"/>
          <w:sz w:val="36"/>
          <w:szCs w:val="36"/>
        </w:rPr>
      </w:pPr>
    </w:p>
    <w:p w14:paraId="39066850" w14:textId="77777777" w:rsidR="009A5102" w:rsidRDefault="009A5102" w:rsidP="009A5102">
      <w:pPr>
        <w:rPr>
          <w:rFonts w:ascii="Arial Black" w:hAnsi="Arial Black"/>
          <w:sz w:val="36"/>
          <w:szCs w:val="36"/>
        </w:rPr>
      </w:pPr>
      <w:r>
        <w:rPr>
          <w:rFonts w:ascii="Arial Black" w:hAnsi="Arial Black"/>
          <w:sz w:val="36"/>
          <w:szCs w:val="36"/>
        </w:rPr>
        <w:t>In another article in this issue, the first details about this year’s PCB Conference and Convention were shared. Therefore, the planning has begun for this year’s PCB Auction, which will be held on the afternoon of October 19</w:t>
      </w:r>
      <w:r>
        <w:rPr>
          <w:rFonts w:ascii="Arial Black" w:hAnsi="Arial Black"/>
          <w:sz w:val="36"/>
          <w:szCs w:val="36"/>
          <w:vertAlign w:val="superscript"/>
        </w:rPr>
        <w:t>th</w:t>
      </w:r>
      <w:r>
        <w:rPr>
          <w:rFonts w:ascii="Arial Black" w:hAnsi="Arial Black"/>
          <w:sz w:val="36"/>
          <w:szCs w:val="36"/>
        </w:rPr>
        <w:t xml:space="preserve">. We all know that one of the most anticipated parts of the conference is our annual auction which raises funds for PCB. </w:t>
      </w:r>
      <w:r>
        <w:rPr>
          <w:rFonts w:ascii="Arial Black" w:hAnsi="Arial Black"/>
          <w:sz w:val="36"/>
          <w:szCs w:val="36"/>
        </w:rPr>
        <w:lastRenderedPageBreak/>
        <w:t xml:space="preserve">During the auction, we always have a good time with a lot of camaraderie and competition. The Fundraising Team is requesting your help. We hope that you will give us suggestions for some items that you might want to see at the auction. I know that everyone has some ideas about what they would like to see and bid on at the auction. Whether your thoughts run to small kitchen items, gift cards large or small, homemade baked goods, clothing, games, or bigger ticket items, bring on the suggestions. What items would you, a family member or friend like to buy or bid on to support PCB? So please put on your shopping caps and send your suggestions to Sandy Marsiglia. We need the suggestions as soon as possible because we want to start sending out ideas for auction items to everyone by the end of May. Sandy’s contact information is at the end of this article. </w:t>
      </w:r>
    </w:p>
    <w:p w14:paraId="45DC8B45" w14:textId="77777777" w:rsidR="009A5102" w:rsidRDefault="009A5102" w:rsidP="009A5102">
      <w:pPr>
        <w:rPr>
          <w:rFonts w:ascii="Arial Black" w:hAnsi="Arial Black"/>
          <w:sz w:val="36"/>
          <w:szCs w:val="36"/>
        </w:rPr>
      </w:pPr>
    </w:p>
    <w:p w14:paraId="38D7B779" w14:textId="77777777" w:rsidR="009A5102" w:rsidRDefault="009A5102" w:rsidP="009A5102">
      <w:pPr>
        <w:rPr>
          <w:rFonts w:ascii="Arial Black" w:hAnsi="Arial Black"/>
          <w:sz w:val="36"/>
          <w:szCs w:val="36"/>
        </w:rPr>
      </w:pPr>
      <w:r>
        <w:rPr>
          <w:rFonts w:ascii="Arial Black" w:hAnsi="Arial Black"/>
          <w:sz w:val="36"/>
          <w:szCs w:val="36"/>
        </w:rPr>
        <w:t xml:space="preserve">We have created an auction donation letter for you to use if you want to ask businesses for </w:t>
      </w:r>
      <w:r>
        <w:rPr>
          <w:rFonts w:ascii="Arial Black" w:hAnsi="Arial Black"/>
          <w:sz w:val="36"/>
          <w:szCs w:val="36"/>
        </w:rPr>
        <w:lastRenderedPageBreak/>
        <w:t xml:space="preserve">donated items as well. You can request that form as a hard copy document or as an email attachment from the PCB office. Office contact information is at the end of this article. </w:t>
      </w:r>
    </w:p>
    <w:p w14:paraId="46A67BE4" w14:textId="77777777" w:rsidR="009A5102" w:rsidRDefault="009A5102" w:rsidP="009A5102">
      <w:pPr>
        <w:rPr>
          <w:rFonts w:ascii="Arial Black" w:hAnsi="Arial Black"/>
          <w:sz w:val="36"/>
          <w:szCs w:val="36"/>
        </w:rPr>
      </w:pPr>
    </w:p>
    <w:p w14:paraId="7BEBB8FC" w14:textId="77777777" w:rsidR="009A5102" w:rsidRDefault="009A5102" w:rsidP="009A5102">
      <w:pPr>
        <w:rPr>
          <w:rFonts w:ascii="Arial Black" w:hAnsi="Arial Black"/>
          <w:sz w:val="36"/>
          <w:szCs w:val="36"/>
        </w:rPr>
      </w:pPr>
      <w:r>
        <w:rPr>
          <w:rFonts w:ascii="Arial Black" w:hAnsi="Arial Black"/>
          <w:sz w:val="36"/>
          <w:szCs w:val="36"/>
        </w:rPr>
        <w:t>But there’s more! … Remember we have some other fun fundraisers. There is our annual calendar raffle. Each ticket costs $20, and you can choose or be given a three-digit number for each ticket you buy. You are a winner if your number is drawn in one of the Pick 3 nightly drawings in the Pennsylvania lottery, from April 1st through September 30th. You will win more cash if you win on a holiday or on the first or fifteenth of the month. Since the 15</w:t>
      </w:r>
      <w:r>
        <w:rPr>
          <w:rFonts w:ascii="Arial Black" w:hAnsi="Arial Black"/>
          <w:sz w:val="36"/>
          <w:szCs w:val="36"/>
          <w:vertAlign w:val="superscript"/>
        </w:rPr>
        <w:t>th</w:t>
      </w:r>
      <w:r>
        <w:rPr>
          <w:rFonts w:ascii="Arial Black" w:hAnsi="Arial Black"/>
          <w:sz w:val="36"/>
          <w:szCs w:val="36"/>
        </w:rPr>
        <w:t xml:space="preserve"> of June and the 1</w:t>
      </w:r>
      <w:r>
        <w:rPr>
          <w:rFonts w:ascii="Arial Black" w:hAnsi="Arial Black"/>
          <w:sz w:val="36"/>
          <w:szCs w:val="36"/>
          <w:vertAlign w:val="superscript"/>
        </w:rPr>
        <w:t>st</w:t>
      </w:r>
      <w:r>
        <w:rPr>
          <w:rFonts w:ascii="Arial Black" w:hAnsi="Arial Black"/>
          <w:sz w:val="36"/>
          <w:szCs w:val="36"/>
        </w:rPr>
        <w:t xml:space="preserve"> of September are also holidays, they pay out both the holiday rate of $125 and the standard rate for the 1</w:t>
      </w:r>
      <w:r>
        <w:rPr>
          <w:rFonts w:ascii="Arial Black" w:hAnsi="Arial Black"/>
          <w:sz w:val="36"/>
          <w:szCs w:val="36"/>
          <w:vertAlign w:val="superscript"/>
        </w:rPr>
        <w:t>st</w:t>
      </w:r>
      <w:r>
        <w:rPr>
          <w:rFonts w:ascii="Arial Black" w:hAnsi="Arial Black"/>
          <w:sz w:val="36"/>
          <w:szCs w:val="36"/>
        </w:rPr>
        <w:t xml:space="preserve"> and 15</w:t>
      </w:r>
      <w:r>
        <w:rPr>
          <w:rFonts w:ascii="Arial Black" w:hAnsi="Arial Black"/>
          <w:sz w:val="36"/>
          <w:szCs w:val="36"/>
          <w:vertAlign w:val="superscript"/>
        </w:rPr>
        <w:t>th</w:t>
      </w:r>
      <w:r>
        <w:rPr>
          <w:rFonts w:ascii="Arial Black" w:hAnsi="Arial Black"/>
          <w:sz w:val="36"/>
          <w:szCs w:val="36"/>
        </w:rPr>
        <w:t xml:space="preserve"> of $75. You could be extra lucky on those days with a $200 winning number. Be sure to get in touch with Autumn in the PCB office and order to sell or buy for yourself those lucky tickets. If you are a part of a chapter of PCB, any tickets sold </w:t>
      </w:r>
      <w:r>
        <w:rPr>
          <w:rFonts w:ascii="Arial Black" w:hAnsi="Arial Black"/>
          <w:sz w:val="36"/>
          <w:szCs w:val="36"/>
        </w:rPr>
        <w:lastRenderedPageBreak/>
        <w:t xml:space="preserve">using your chapter and your name will raise the amount that your chapter receives after the raffle winners are paid. We have also decided to give the top ten ticket sellers by March 31 a set of Sony LinkBuds which are Bluetooth earbuds valued at $179 a set. We recently got them from ACB. Contact information for the office is at the end of this article. </w:t>
      </w:r>
    </w:p>
    <w:p w14:paraId="1D248F9D" w14:textId="77777777" w:rsidR="009A5102" w:rsidRDefault="009A5102" w:rsidP="009A5102">
      <w:pPr>
        <w:rPr>
          <w:rFonts w:ascii="Arial Black" w:hAnsi="Arial Black"/>
          <w:sz w:val="36"/>
          <w:szCs w:val="36"/>
        </w:rPr>
      </w:pPr>
    </w:p>
    <w:p w14:paraId="1EA63B73" w14:textId="5B753A81" w:rsidR="009A5102" w:rsidRDefault="009A5102" w:rsidP="009A5102">
      <w:pPr>
        <w:rPr>
          <w:rFonts w:ascii="Arial Black" w:hAnsi="Arial Black"/>
          <w:sz w:val="36"/>
          <w:szCs w:val="36"/>
        </w:rPr>
      </w:pPr>
      <w:r>
        <w:rPr>
          <w:rFonts w:ascii="Arial Black" w:hAnsi="Arial Black"/>
          <w:sz w:val="36"/>
          <w:szCs w:val="36"/>
        </w:rPr>
        <w:t>Then there are Terri Lynn treats to buy. When you buy some of those yummy things like giant salted cashews, sweet and salty trail mix, or milk chocolate pecans, PCB gets 20 percent of the proceeds. At this time of year near Easter I often think of malted milk balls, and Terri Lynn has those too. Just think you get to eat something special and help PCB all at the same time. The ordering information is at the end of this article.</w:t>
      </w:r>
    </w:p>
    <w:p w14:paraId="6A437434" w14:textId="77777777" w:rsidR="009A5102" w:rsidRDefault="009A5102" w:rsidP="009A5102">
      <w:pPr>
        <w:rPr>
          <w:rFonts w:ascii="Arial Black" w:hAnsi="Arial Black"/>
          <w:sz w:val="36"/>
          <w:szCs w:val="36"/>
        </w:rPr>
      </w:pPr>
    </w:p>
    <w:p w14:paraId="38CDEF65" w14:textId="77777777" w:rsidR="009A5102" w:rsidRDefault="009A5102" w:rsidP="009A5102">
      <w:pPr>
        <w:rPr>
          <w:rFonts w:ascii="Arial Black" w:hAnsi="Arial Black"/>
          <w:sz w:val="36"/>
          <w:szCs w:val="36"/>
        </w:rPr>
      </w:pPr>
      <w:r>
        <w:rPr>
          <w:rFonts w:ascii="Arial Black" w:hAnsi="Arial Black"/>
          <w:sz w:val="36"/>
          <w:szCs w:val="36"/>
        </w:rPr>
        <w:lastRenderedPageBreak/>
        <w:t>Finally, there is the Monthly Monetary Support Fund MMS. This program operates through ACB, but if you donate an amount monthly to ACB, you can designate PCB to receive up to 50 percent of your donation. So, contact ACB with the information at the end of this article and have fun making a donation to two top-notch organizations which advocate for folks with vision loss.</w:t>
      </w:r>
    </w:p>
    <w:p w14:paraId="4F65BCDF" w14:textId="77777777" w:rsidR="009A5102" w:rsidRDefault="009A5102" w:rsidP="009A5102">
      <w:pPr>
        <w:rPr>
          <w:rFonts w:ascii="Arial Black" w:hAnsi="Arial Black"/>
          <w:sz w:val="36"/>
          <w:szCs w:val="36"/>
        </w:rPr>
      </w:pPr>
    </w:p>
    <w:p w14:paraId="0D0BA649" w14:textId="77777777" w:rsidR="009A5102" w:rsidRDefault="009A5102" w:rsidP="009A5102">
      <w:pPr>
        <w:rPr>
          <w:rFonts w:ascii="Arial Black" w:hAnsi="Arial Black"/>
          <w:sz w:val="36"/>
          <w:szCs w:val="36"/>
          <w:u w:val="single"/>
        </w:rPr>
      </w:pPr>
      <w:r>
        <w:rPr>
          <w:rFonts w:ascii="Arial Black" w:hAnsi="Arial Black"/>
          <w:sz w:val="36"/>
          <w:szCs w:val="36"/>
          <w:u w:val="single"/>
        </w:rPr>
        <w:t>Contact information for our fun fundraisers:</w:t>
      </w:r>
    </w:p>
    <w:p w14:paraId="12F6E7E2" w14:textId="77777777" w:rsidR="009A5102" w:rsidRDefault="009A5102" w:rsidP="009A5102">
      <w:pPr>
        <w:rPr>
          <w:rFonts w:ascii="Arial Black" w:hAnsi="Arial Black"/>
          <w:sz w:val="36"/>
          <w:szCs w:val="36"/>
        </w:rPr>
      </w:pPr>
      <w:r>
        <w:rPr>
          <w:rFonts w:ascii="Arial Black" w:hAnsi="Arial Black"/>
          <w:sz w:val="36"/>
          <w:szCs w:val="36"/>
        </w:rPr>
        <w:t xml:space="preserve">To suggest items for the auction contact Sandy Marsiglia at </w:t>
      </w:r>
      <w:hyperlink r:id="rId27" w:history="1">
        <w:r w:rsidRPr="00B673A6">
          <w:rPr>
            <w:rStyle w:val="Hyperlink"/>
            <w:rFonts w:ascii="Arial Black" w:hAnsi="Arial Black"/>
            <w:color w:val="auto"/>
            <w:sz w:val="36"/>
            <w:szCs w:val="36"/>
            <w:u w:val="none"/>
          </w:rPr>
          <w:t>sdm240@comcast.net</w:t>
        </w:r>
      </w:hyperlink>
      <w:r>
        <w:rPr>
          <w:rFonts w:ascii="Arial Black" w:hAnsi="Arial Black"/>
          <w:sz w:val="36"/>
          <w:szCs w:val="36"/>
        </w:rPr>
        <w:t xml:space="preserve"> or call her at 717-676-2349. </w:t>
      </w:r>
    </w:p>
    <w:p w14:paraId="252A86C5" w14:textId="77777777" w:rsidR="009A5102" w:rsidRDefault="009A5102" w:rsidP="009A5102">
      <w:pPr>
        <w:rPr>
          <w:rFonts w:ascii="Arial Black" w:hAnsi="Arial Black"/>
          <w:sz w:val="36"/>
          <w:szCs w:val="36"/>
        </w:rPr>
      </w:pPr>
    </w:p>
    <w:p w14:paraId="6B80F9D9" w14:textId="77777777" w:rsidR="009A5102" w:rsidRDefault="009A5102" w:rsidP="009A5102">
      <w:pPr>
        <w:rPr>
          <w:rFonts w:ascii="Arial Black" w:hAnsi="Arial Black"/>
          <w:sz w:val="36"/>
          <w:szCs w:val="36"/>
        </w:rPr>
      </w:pPr>
      <w:r>
        <w:rPr>
          <w:rFonts w:ascii="Arial Black" w:hAnsi="Arial Black"/>
          <w:sz w:val="36"/>
          <w:szCs w:val="36"/>
        </w:rPr>
        <w:t>To buy tickets for our Calendar Raffle or get a copy of the donation form asking businesses for donations:</w:t>
      </w:r>
    </w:p>
    <w:p w14:paraId="4DFDE235" w14:textId="77777777" w:rsidR="009A5102" w:rsidRDefault="009A5102" w:rsidP="009A5102">
      <w:pPr>
        <w:rPr>
          <w:rFonts w:ascii="Arial Black" w:hAnsi="Arial Black"/>
          <w:sz w:val="36"/>
          <w:szCs w:val="36"/>
        </w:rPr>
      </w:pPr>
      <w:r>
        <w:rPr>
          <w:rFonts w:ascii="Arial Black" w:hAnsi="Arial Black"/>
          <w:sz w:val="36"/>
          <w:szCs w:val="36"/>
        </w:rPr>
        <w:t xml:space="preserve">Call Autumn in the PCB office at 717-920-9999 ext. 800 or if needed toll free 877-617-7407 ext. 800. You can email her at </w:t>
      </w:r>
      <w:hyperlink r:id="rId28" w:history="1">
        <w:r w:rsidRPr="00B673A6">
          <w:rPr>
            <w:rStyle w:val="Hyperlink"/>
            <w:rFonts w:ascii="Arial Black" w:hAnsi="Arial Black"/>
            <w:color w:val="auto"/>
            <w:sz w:val="36"/>
            <w:szCs w:val="36"/>
            <w:u w:val="none"/>
          </w:rPr>
          <w:t>pcboffice@pcb1.org</w:t>
        </w:r>
      </w:hyperlink>
      <w:r>
        <w:rPr>
          <w:rFonts w:ascii="Arial Black" w:hAnsi="Arial Black"/>
          <w:sz w:val="36"/>
          <w:szCs w:val="36"/>
        </w:rPr>
        <w:t>.</w:t>
      </w:r>
    </w:p>
    <w:p w14:paraId="1FDBE625" w14:textId="77777777" w:rsidR="009A5102" w:rsidRDefault="009A5102" w:rsidP="009A5102">
      <w:pPr>
        <w:rPr>
          <w:rFonts w:ascii="Arial Black" w:hAnsi="Arial Black"/>
          <w:sz w:val="36"/>
          <w:szCs w:val="36"/>
        </w:rPr>
      </w:pPr>
    </w:p>
    <w:p w14:paraId="5218D994" w14:textId="77777777" w:rsidR="009A5102" w:rsidRDefault="009A5102" w:rsidP="009A5102">
      <w:pPr>
        <w:rPr>
          <w:rFonts w:ascii="Arial Black" w:hAnsi="Arial Black"/>
          <w:sz w:val="36"/>
          <w:szCs w:val="36"/>
        </w:rPr>
      </w:pPr>
      <w:r>
        <w:rPr>
          <w:rFonts w:ascii="Arial Black" w:hAnsi="Arial Black"/>
          <w:sz w:val="36"/>
          <w:szCs w:val="36"/>
        </w:rPr>
        <w:t>To raise funds with Terri Lynn, go to:</w:t>
      </w:r>
    </w:p>
    <w:p w14:paraId="1E5FEF30" w14:textId="77777777" w:rsidR="009A5102" w:rsidRDefault="009A5102" w:rsidP="009A5102">
      <w:pPr>
        <w:rPr>
          <w:rFonts w:ascii="Arial Black" w:hAnsi="Arial Black"/>
          <w:sz w:val="36"/>
          <w:szCs w:val="36"/>
        </w:rPr>
      </w:pPr>
      <w:hyperlink r:id="rId29" w:history="1">
        <w:r w:rsidRPr="00B673A6">
          <w:rPr>
            <w:rStyle w:val="Hyperlink"/>
            <w:rFonts w:ascii="Arial Black" w:hAnsi="Arial Black"/>
            <w:color w:val="auto"/>
            <w:sz w:val="36"/>
            <w:szCs w:val="36"/>
            <w:u w:val="none"/>
          </w:rPr>
          <w:t>https://tinyurl.com/PCBTREATS</w:t>
        </w:r>
      </w:hyperlink>
      <w:r>
        <w:rPr>
          <w:rFonts w:ascii="Arial Black" w:hAnsi="Arial Black"/>
          <w:sz w:val="36"/>
          <w:szCs w:val="36"/>
        </w:rPr>
        <w:t xml:space="preserve"> or if this link doesn’t work try, </w:t>
      </w:r>
      <w:hyperlink r:id="rId30" w:history="1">
        <w:r w:rsidRPr="00B673A6">
          <w:rPr>
            <w:rStyle w:val="Hyperlink"/>
            <w:rFonts w:ascii="Arial Black" w:hAnsi="Arial Black"/>
            <w:color w:val="auto"/>
            <w:sz w:val="36"/>
            <w:szCs w:val="36"/>
            <w:u w:val="none"/>
          </w:rPr>
          <w:t>https://pennsylvania-council-of-the-blind.terrilynn.com/</w:t>
        </w:r>
      </w:hyperlink>
    </w:p>
    <w:p w14:paraId="6167D7E8" w14:textId="77777777" w:rsidR="009A5102" w:rsidRDefault="009A5102" w:rsidP="009A5102">
      <w:pPr>
        <w:spacing w:after="240"/>
        <w:rPr>
          <w:rFonts w:ascii="Arial Black" w:hAnsi="Arial Black"/>
          <w:sz w:val="36"/>
          <w:szCs w:val="36"/>
        </w:rPr>
      </w:pPr>
      <w:r>
        <w:rPr>
          <w:rFonts w:ascii="Arial Black" w:hAnsi="Arial Black"/>
          <w:sz w:val="36"/>
          <w:szCs w:val="36"/>
        </w:rPr>
        <w:t>or call toll-free at: 800-323-0775, and let your customer service representative know that you are part of the Pennsylvania Council of the Blind fund raiser. As a bonus, orders that total more than $30.00 are shipped free.</w:t>
      </w:r>
    </w:p>
    <w:p w14:paraId="67D2C675" w14:textId="77777777" w:rsidR="009A5102" w:rsidRDefault="009A5102" w:rsidP="009A5102">
      <w:pPr>
        <w:rPr>
          <w:rFonts w:ascii="Arial Black" w:hAnsi="Arial Black"/>
          <w:sz w:val="36"/>
          <w:szCs w:val="36"/>
        </w:rPr>
      </w:pPr>
    </w:p>
    <w:p w14:paraId="1C1454EB" w14:textId="77777777" w:rsidR="009A5102" w:rsidRDefault="009A5102" w:rsidP="009A5102">
      <w:pPr>
        <w:rPr>
          <w:rFonts w:ascii="Arial Black" w:hAnsi="Arial Black"/>
          <w:sz w:val="36"/>
          <w:szCs w:val="36"/>
        </w:rPr>
      </w:pPr>
      <w:r>
        <w:rPr>
          <w:rFonts w:ascii="Arial Black" w:hAnsi="Arial Black"/>
          <w:sz w:val="36"/>
          <w:szCs w:val="36"/>
        </w:rPr>
        <w:t xml:space="preserve">To join or add to your ACB Monthly Monetary Support plan go to: </w:t>
      </w:r>
    </w:p>
    <w:p w14:paraId="530A69C0" w14:textId="77777777" w:rsidR="009A5102" w:rsidRDefault="009A5102" w:rsidP="009A5102">
      <w:pPr>
        <w:rPr>
          <w:rFonts w:ascii="Arial Black" w:hAnsi="Arial Black"/>
          <w:sz w:val="36"/>
          <w:szCs w:val="36"/>
        </w:rPr>
      </w:pPr>
      <w:hyperlink r:id="rId31" w:history="1">
        <w:r w:rsidRPr="00B673A6">
          <w:rPr>
            <w:rStyle w:val="Hyperlink"/>
            <w:rFonts w:ascii="Arial Black" w:hAnsi="Arial Black"/>
            <w:color w:val="auto"/>
            <w:sz w:val="36"/>
            <w:szCs w:val="36"/>
            <w:u w:val="none"/>
          </w:rPr>
          <w:t>https://www.acb.org/acb-monthly-monetary-support-program</w:t>
        </w:r>
      </w:hyperlink>
      <w:r>
        <w:rPr>
          <w:rFonts w:ascii="Arial Black" w:hAnsi="Arial Black"/>
          <w:sz w:val="36"/>
          <w:szCs w:val="36"/>
        </w:rPr>
        <w:t xml:space="preserve"> or call the Minnesota office at 612-332-3242 </w:t>
      </w:r>
    </w:p>
    <w:p w14:paraId="5187D54C" w14:textId="77777777" w:rsidR="009A5102" w:rsidRDefault="009A5102" w:rsidP="009A5102">
      <w:pPr>
        <w:rPr>
          <w:rFonts w:ascii="Arial Black" w:hAnsi="Arial Black"/>
          <w:sz w:val="36"/>
          <w:szCs w:val="36"/>
        </w:rPr>
      </w:pPr>
    </w:p>
    <w:p w14:paraId="630EA9B0" w14:textId="77777777" w:rsidR="009A5102" w:rsidRDefault="009A5102" w:rsidP="009A5102">
      <w:pPr>
        <w:rPr>
          <w:rFonts w:ascii="Arial Black" w:hAnsi="Arial Black"/>
          <w:sz w:val="36"/>
          <w:szCs w:val="36"/>
        </w:rPr>
      </w:pPr>
      <w:r>
        <w:rPr>
          <w:rFonts w:ascii="Arial Black" w:hAnsi="Arial Black"/>
          <w:sz w:val="36"/>
          <w:szCs w:val="36"/>
        </w:rPr>
        <w:t>Thank you for supporting PCB.</w:t>
      </w:r>
    </w:p>
    <w:p w14:paraId="4490A00D" w14:textId="77777777" w:rsidR="009A5102" w:rsidRDefault="009A5102" w:rsidP="009A5102">
      <w:pPr>
        <w:rPr>
          <w:rFonts w:ascii="Arial Black" w:hAnsi="Arial Black"/>
          <w:sz w:val="36"/>
          <w:szCs w:val="36"/>
        </w:rPr>
      </w:pPr>
    </w:p>
    <w:p w14:paraId="7B58E7C3" w14:textId="77777777" w:rsidR="009A5102" w:rsidRPr="00BE3FFD" w:rsidRDefault="009A5102" w:rsidP="00BE3FFD">
      <w:pPr>
        <w:pStyle w:val="Heading1"/>
        <w:jc w:val="center"/>
        <w:rPr>
          <w:rFonts w:ascii="Arial Black" w:eastAsiaTheme="minorHAnsi" w:hAnsi="Arial Black"/>
          <w:color w:val="auto"/>
          <w:sz w:val="36"/>
          <w:szCs w:val="36"/>
        </w:rPr>
      </w:pPr>
      <w:bookmarkStart w:id="8" w:name="_Toc192750337"/>
      <w:r w:rsidRPr="00BE3FFD">
        <w:rPr>
          <w:rFonts w:ascii="Arial Black" w:eastAsiaTheme="minorHAnsi" w:hAnsi="Arial Black"/>
          <w:color w:val="auto"/>
          <w:sz w:val="36"/>
          <w:szCs w:val="36"/>
        </w:rPr>
        <w:lastRenderedPageBreak/>
        <w:t>Just Think About It, for Now!</w:t>
      </w:r>
      <w:r w:rsidRPr="00BE3FFD">
        <w:rPr>
          <w:rFonts w:ascii="Arial Black" w:eastAsiaTheme="minorHAnsi" w:hAnsi="Arial Black"/>
          <w:color w:val="auto"/>
          <w:sz w:val="36"/>
          <w:szCs w:val="36"/>
        </w:rPr>
        <w:br/>
        <w:t>By Chris Hunsinger</w:t>
      </w:r>
      <w:bookmarkEnd w:id="8"/>
    </w:p>
    <w:p w14:paraId="1CC02A44" w14:textId="77777777" w:rsidR="009A5102" w:rsidRDefault="009A5102" w:rsidP="009A5102">
      <w:pPr>
        <w:spacing w:line="240" w:lineRule="auto"/>
        <w:jc w:val="center"/>
        <w:rPr>
          <w:rFonts w:ascii="Arial Black" w:hAnsi="Arial Black"/>
          <w:sz w:val="36"/>
          <w:szCs w:val="36"/>
        </w:rPr>
      </w:pPr>
      <w:r>
        <w:rPr>
          <w:rFonts w:ascii="Arial Black" w:hAnsi="Arial Black"/>
          <w:sz w:val="36"/>
          <w:szCs w:val="36"/>
        </w:rPr>
        <w:t>Nominating Team Leader</w:t>
      </w:r>
    </w:p>
    <w:p w14:paraId="13222116" w14:textId="77777777" w:rsidR="009A5102" w:rsidRDefault="009A5102" w:rsidP="009A5102">
      <w:pPr>
        <w:spacing w:line="240" w:lineRule="auto"/>
        <w:jc w:val="center"/>
        <w:rPr>
          <w:rFonts w:ascii="Arial Black" w:hAnsi="Arial Black"/>
          <w:sz w:val="36"/>
          <w:szCs w:val="36"/>
        </w:rPr>
      </w:pPr>
    </w:p>
    <w:p w14:paraId="1F5C0D2E" w14:textId="77777777" w:rsidR="009A5102" w:rsidRDefault="009A5102" w:rsidP="009A5102">
      <w:pPr>
        <w:spacing w:line="240" w:lineRule="auto"/>
        <w:rPr>
          <w:rFonts w:ascii="Arial Black" w:hAnsi="Arial Black"/>
          <w:sz w:val="36"/>
          <w:szCs w:val="36"/>
        </w:rPr>
      </w:pPr>
      <w:r>
        <w:rPr>
          <w:rFonts w:ascii="Arial Black" w:hAnsi="Arial Black"/>
          <w:sz w:val="36"/>
          <w:szCs w:val="36"/>
        </w:rPr>
        <w:t xml:space="preserve">In the spring and early summer, the Nominations Team will begin the quest for the next group of PCB officers and board members. At this time, we ask you to seriously consider whether you want to become more involved in PCB leadership. It’s not too early to start thinking about how you can bring more of your energy to PCB. Take some time in the next few months to think about your future role in PCB. Are you a leader in other areas of your life? Even if you are not a leader, would you like to become a leader who might encourage peers to reach for bigger goals, or bring some new exciting ideas to PCB, or reach outside of PCB to organizations and/or individuals who you think we could work with to create a stronger organization and a better Pennsylvania for blind and low vision individuals? </w:t>
      </w:r>
    </w:p>
    <w:p w14:paraId="29725C6D" w14:textId="77777777" w:rsidR="009A5102" w:rsidRDefault="009A5102" w:rsidP="009A5102">
      <w:pPr>
        <w:spacing w:line="240" w:lineRule="auto"/>
        <w:rPr>
          <w:rFonts w:ascii="Arial Black" w:hAnsi="Arial Black"/>
          <w:sz w:val="36"/>
          <w:szCs w:val="36"/>
        </w:rPr>
      </w:pPr>
    </w:p>
    <w:p w14:paraId="23509CB6" w14:textId="77777777" w:rsidR="009A5102" w:rsidRDefault="009A5102" w:rsidP="009A5102">
      <w:pPr>
        <w:spacing w:line="240" w:lineRule="auto"/>
        <w:rPr>
          <w:rFonts w:ascii="Arial Black" w:hAnsi="Arial Black"/>
          <w:sz w:val="36"/>
          <w:szCs w:val="36"/>
        </w:rPr>
      </w:pPr>
      <w:r>
        <w:rPr>
          <w:rFonts w:ascii="Arial Black" w:hAnsi="Arial Black"/>
          <w:sz w:val="36"/>
          <w:szCs w:val="36"/>
        </w:rPr>
        <w:lastRenderedPageBreak/>
        <w:t xml:space="preserve">When the Nominations Team starts looking for peers interested in becoming a part of PCB leadership, you might have an answer if you start thinking about it now. We hope that you will say that you are ready for the challenge, but you might actually tell us that you want to wait another year or so before trying your hand at PCB leadership. You could also say that you like it when others lead, and you follow and participate. </w:t>
      </w:r>
    </w:p>
    <w:p w14:paraId="6698C729" w14:textId="77777777" w:rsidR="009A5102" w:rsidRDefault="009A5102" w:rsidP="009A5102">
      <w:pPr>
        <w:spacing w:line="240" w:lineRule="auto"/>
        <w:rPr>
          <w:rFonts w:ascii="Arial Black" w:hAnsi="Arial Black"/>
          <w:sz w:val="36"/>
          <w:szCs w:val="36"/>
        </w:rPr>
      </w:pPr>
    </w:p>
    <w:p w14:paraId="0E1D4FF5" w14:textId="77777777" w:rsidR="009A5102" w:rsidRDefault="009A5102" w:rsidP="009A5102">
      <w:pPr>
        <w:spacing w:line="240" w:lineRule="auto"/>
        <w:rPr>
          <w:rFonts w:ascii="Arial Black" w:hAnsi="Arial Black"/>
          <w:sz w:val="36"/>
          <w:szCs w:val="36"/>
        </w:rPr>
      </w:pPr>
      <w:r>
        <w:rPr>
          <w:rFonts w:ascii="Arial Black" w:hAnsi="Arial Black"/>
          <w:sz w:val="36"/>
          <w:szCs w:val="36"/>
        </w:rPr>
        <w:t xml:space="preserve">PCB is seeking nominees for both officer and board positions at this year’s business meeting being held on October 18. We will have at least four board positions to fill along with all of the officer positions. We’re asking current board members whose terms are ending, past board members who might want to serve again, and peers who want to expand their work within PCB to consider these positions. </w:t>
      </w:r>
    </w:p>
    <w:p w14:paraId="1591183D" w14:textId="77777777" w:rsidR="009A5102" w:rsidRDefault="009A5102" w:rsidP="009A5102">
      <w:pPr>
        <w:spacing w:line="240" w:lineRule="auto"/>
        <w:jc w:val="center"/>
        <w:rPr>
          <w:rFonts w:ascii="Arial Black" w:hAnsi="Arial Black"/>
          <w:sz w:val="36"/>
          <w:szCs w:val="36"/>
        </w:rPr>
      </w:pPr>
    </w:p>
    <w:p w14:paraId="7A5B9268" w14:textId="77777777" w:rsidR="009A5102" w:rsidRDefault="009A5102" w:rsidP="009A5102">
      <w:pPr>
        <w:spacing w:line="240" w:lineRule="auto"/>
        <w:rPr>
          <w:rFonts w:ascii="Arial Black" w:hAnsi="Arial Black"/>
          <w:sz w:val="36"/>
          <w:szCs w:val="36"/>
        </w:rPr>
      </w:pPr>
      <w:r>
        <w:rPr>
          <w:rFonts w:ascii="Arial Black" w:hAnsi="Arial Black"/>
          <w:sz w:val="36"/>
          <w:szCs w:val="36"/>
        </w:rPr>
        <w:t xml:space="preserve">All Officer positions must be filled at this business meeting. Debby Hill will have completed her first term as President of PCB </w:t>
      </w:r>
      <w:r>
        <w:rPr>
          <w:rFonts w:ascii="Arial Black" w:hAnsi="Arial Black"/>
          <w:sz w:val="36"/>
          <w:szCs w:val="36"/>
        </w:rPr>
        <w:lastRenderedPageBreak/>
        <w:t xml:space="preserve">and is eligible to run for another term. Rosemary Martin will have completed her first term as First Vice President of PCB and is eligible to run for a second term. Robert Shingleton will have completed his first term as Second Vice President of PCB and is eligible to run for another term. Sandy Marsiglia will have completed her first term as Secretary of PCB. There is no limit to the number of terms a secretary can serve according to the PCB bylaws. Michael Zaken is up for re-election as treasurer. There is also no limit to the number of terms a treasurer can serve. </w:t>
      </w:r>
    </w:p>
    <w:p w14:paraId="260C8D1B" w14:textId="77777777" w:rsidR="009A5102" w:rsidRDefault="009A5102" w:rsidP="009A5102">
      <w:pPr>
        <w:spacing w:line="240" w:lineRule="auto"/>
        <w:rPr>
          <w:rFonts w:ascii="Arial Black" w:hAnsi="Arial Black"/>
          <w:sz w:val="36"/>
          <w:szCs w:val="36"/>
        </w:rPr>
      </w:pPr>
    </w:p>
    <w:p w14:paraId="4A8DF8E2" w14:textId="77777777" w:rsidR="009A5102" w:rsidRDefault="009A5102" w:rsidP="009A5102">
      <w:pPr>
        <w:spacing w:line="240" w:lineRule="auto"/>
        <w:rPr>
          <w:rFonts w:ascii="Arial Black" w:hAnsi="Arial Black"/>
          <w:sz w:val="36"/>
          <w:szCs w:val="36"/>
        </w:rPr>
      </w:pPr>
      <w:r>
        <w:rPr>
          <w:rFonts w:ascii="Arial Black" w:hAnsi="Arial Black"/>
          <w:sz w:val="36"/>
          <w:szCs w:val="36"/>
        </w:rPr>
        <w:t xml:space="preserve">Nathan Ruggles and Jason Miller will each have completed their first two-year terms on the Board of Directors. They are eligible to run for a second consecutive term. Donald Dunn and Doug Hunsinger will each have completed their second two-year term on the Board of Directors and cannot run for a third term. </w:t>
      </w:r>
    </w:p>
    <w:p w14:paraId="4391D928" w14:textId="77777777" w:rsidR="009A5102" w:rsidRDefault="009A5102" w:rsidP="009A5102">
      <w:pPr>
        <w:spacing w:line="240" w:lineRule="auto"/>
        <w:rPr>
          <w:rFonts w:ascii="Arial Black" w:hAnsi="Arial Black"/>
          <w:sz w:val="36"/>
          <w:szCs w:val="36"/>
        </w:rPr>
      </w:pPr>
    </w:p>
    <w:p w14:paraId="4D44B251" w14:textId="77777777" w:rsidR="009A5102" w:rsidRDefault="009A5102" w:rsidP="009A5102">
      <w:pPr>
        <w:spacing w:line="240" w:lineRule="auto"/>
        <w:rPr>
          <w:rFonts w:ascii="Arial Black" w:hAnsi="Arial Black"/>
          <w:sz w:val="36"/>
          <w:szCs w:val="36"/>
        </w:rPr>
      </w:pPr>
      <w:r>
        <w:rPr>
          <w:rFonts w:ascii="Arial Black" w:hAnsi="Arial Black"/>
          <w:sz w:val="36"/>
          <w:szCs w:val="36"/>
        </w:rPr>
        <w:lastRenderedPageBreak/>
        <w:t>Now let’s talk about the qualifications you must meet for these positions. To be a nominee for the board or officer candidacy, you must be a paid member of PCB and ACB with a record of active engagement and an understanding of Council values. Since all work at the state level is done virtually, it is imperative that candidates have access to email.</w:t>
      </w:r>
    </w:p>
    <w:p w14:paraId="5F799EA5" w14:textId="77777777" w:rsidR="009A5102" w:rsidRDefault="009A5102" w:rsidP="009A5102">
      <w:pPr>
        <w:spacing w:line="240" w:lineRule="auto"/>
        <w:jc w:val="center"/>
        <w:rPr>
          <w:rFonts w:ascii="Arial Black" w:hAnsi="Arial Black"/>
          <w:sz w:val="36"/>
          <w:szCs w:val="36"/>
        </w:rPr>
      </w:pPr>
    </w:p>
    <w:p w14:paraId="57C81C3F" w14:textId="77777777" w:rsidR="009A5102" w:rsidRDefault="009A5102" w:rsidP="009A5102">
      <w:pPr>
        <w:spacing w:line="240" w:lineRule="auto"/>
        <w:rPr>
          <w:rFonts w:ascii="Arial Black" w:hAnsi="Arial Black"/>
          <w:sz w:val="36"/>
          <w:szCs w:val="36"/>
        </w:rPr>
      </w:pPr>
      <w:r>
        <w:rPr>
          <w:rFonts w:ascii="Arial Black" w:hAnsi="Arial Black"/>
          <w:sz w:val="36"/>
          <w:szCs w:val="36"/>
        </w:rPr>
        <w:t xml:space="preserve">As an officer or board member, it is expected that you will make a two-year commitment to be a role model among peers and be an ambassador in the community. Attendance at quarterly and ad hoc board meetings via Zoom will be vital. In advance of meetings, you will receive team reports and the organization’s financial summary in the expectation that they will be reviewed. You will work voluntarily on two to three leadership teams and might be asked to lead one. Attendance at your monthly team meetings will also be required. Ideally as a leader, you will participate actively in all aspects of the organization including visiting </w:t>
      </w:r>
      <w:r>
        <w:rPr>
          <w:rFonts w:ascii="Arial Black" w:hAnsi="Arial Black"/>
          <w:sz w:val="36"/>
          <w:szCs w:val="36"/>
        </w:rPr>
        <w:lastRenderedPageBreak/>
        <w:t>with changemakers, educating the public, offering a hand to those new to vision loss, promoting PCB events, and supporting fundraising efforts as you are able. You will be eligible to request reimbursement for board-related travel and approved project expenses.</w:t>
      </w:r>
    </w:p>
    <w:p w14:paraId="32F083D7" w14:textId="77777777" w:rsidR="009A5102" w:rsidRDefault="009A5102" w:rsidP="009A5102">
      <w:pPr>
        <w:spacing w:line="240" w:lineRule="auto"/>
        <w:rPr>
          <w:rFonts w:ascii="Arial Black" w:hAnsi="Arial Black"/>
          <w:sz w:val="36"/>
          <w:szCs w:val="36"/>
        </w:rPr>
      </w:pPr>
    </w:p>
    <w:p w14:paraId="4FFE989C" w14:textId="77777777" w:rsidR="009A5102" w:rsidRDefault="009A5102" w:rsidP="009A5102">
      <w:pPr>
        <w:spacing w:line="240" w:lineRule="auto"/>
        <w:rPr>
          <w:rFonts w:ascii="Arial Black" w:hAnsi="Arial Black"/>
          <w:sz w:val="36"/>
          <w:szCs w:val="36"/>
        </w:rPr>
      </w:pPr>
      <w:r>
        <w:rPr>
          <w:rFonts w:ascii="Arial Black" w:hAnsi="Arial Black"/>
          <w:sz w:val="36"/>
          <w:szCs w:val="36"/>
        </w:rPr>
        <w:t>Your name is not in the hat for the approved slate just because you mentioned to a Nominations Team member that you would like to run for office. Everyone who is interested in being nominated for either an officer position or an open PCB Board position, including current board members whose terms end this year must do the following. In less than 250 words, share your interests, skills, experiences, and goals to demonstrate your desire to fill one of these positions. Be sure to tell us how you expect to assist PCB in future activities on the PCB Board of Directors.</w:t>
      </w:r>
    </w:p>
    <w:p w14:paraId="753179C7" w14:textId="77777777" w:rsidR="009A5102" w:rsidRDefault="009A5102" w:rsidP="009A5102">
      <w:pPr>
        <w:spacing w:line="240" w:lineRule="auto"/>
        <w:rPr>
          <w:rFonts w:ascii="Arial Black" w:hAnsi="Arial Black"/>
          <w:sz w:val="36"/>
          <w:szCs w:val="36"/>
        </w:rPr>
      </w:pPr>
      <w:r>
        <w:rPr>
          <w:rFonts w:ascii="Arial Black" w:hAnsi="Arial Black"/>
          <w:sz w:val="36"/>
          <w:szCs w:val="36"/>
        </w:rPr>
        <w:t xml:space="preserve">Send your self-nomination email to nominations@pcb1.org and </w:t>
      </w:r>
      <w:hyperlink r:id="rId32" w:history="1">
        <w:r w:rsidRPr="00B673A6">
          <w:rPr>
            <w:rStyle w:val="Hyperlink"/>
            <w:rFonts w:ascii="Arial Black" w:hAnsi="Arial Black"/>
            <w:color w:val="auto"/>
            <w:sz w:val="36"/>
            <w:szCs w:val="36"/>
            <w:u w:val="none"/>
          </w:rPr>
          <w:t>cs.hunsinger@verizon.net</w:t>
        </w:r>
      </w:hyperlink>
      <w:r w:rsidRPr="00B673A6">
        <w:rPr>
          <w:rFonts w:ascii="Arial Black" w:hAnsi="Arial Black"/>
          <w:sz w:val="36"/>
          <w:szCs w:val="36"/>
        </w:rPr>
        <w:t xml:space="preserve"> </w:t>
      </w:r>
      <w:r>
        <w:rPr>
          <w:rFonts w:ascii="Arial Black" w:hAnsi="Arial Black"/>
          <w:sz w:val="36"/>
          <w:szCs w:val="36"/>
        </w:rPr>
        <w:t xml:space="preserve">by Friday, August 1. </w:t>
      </w:r>
      <w:r>
        <w:rPr>
          <w:rFonts w:ascii="Arial Black" w:hAnsi="Arial Black"/>
          <w:sz w:val="36"/>
          <w:szCs w:val="36"/>
        </w:rPr>
        <w:lastRenderedPageBreak/>
        <w:t>The Nominations Team will then contact you for a personal interview.</w:t>
      </w:r>
    </w:p>
    <w:p w14:paraId="0619B0B9" w14:textId="77777777" w:rsidR="009A5102" w:rsidRDefault="009A5102" w:rsidP="009A5102">
      <w:pPr>
        <w:spacing w:line="240" w:lineRule="auto"/>
        <w:rPr>
          <w:rFonts w:ascii="Arial Black" w:hAnsi="Arial Black"/>
          <w:sz w:val="36"/>
          <w:szCs w:val="36"/>
        </w:rPr>
      </w:pPr>
    </w:p>
    <w:p w14:paraId="229D4C33" w14:textId="77777777" w:rsidR="009A5102" w:rsidRDefault="009A5102" w:rsidP="009A5102">
      <w:pPr>
        <w:spacing w:line="240" w:lineRule="auto"/>
        <w:rPr>
          <w:rFonts w:ascii="Arial Black" w:hAnsi="Arial Black"/>
          <w:sz w:val="36"/>
          <w:szCs w:val="36"/>
        </w:rPr>
      </w:pPr>
      <w:r>
        <w:rPr>
          <w:rFonts w:ascii="Arial Black" w:hAnsi="Arial Black"/>
          <w:sz w:val="36"/>
          <w:szCs w:val="36"/>
        </w:rPr>
        <w:t xml:space="preserve">In early August, the Nominating Team will work with each declared candidate to record a three-to-four-minute personal statement which will include answers to several questions which will give your peers who may not know you an idea of who you are and what you stand for. </w:t>
      </w:r>
    </w:p>
    <w:p w14:paraId="078113B4" w14:textId="77777777" w:rsidR="009A5102" w:rsidRDefault="009A5102" w:rsidP="009A5102">
      <w:pPr>
        <w:spacing w:line="240" w:lineRule="auto"/>
        <w:rPr>
          <w:rFonts w:ascii="Arial Black" w:hAnsi="Arial Black"/>
          <w:sz w:val="36"/>
          <w:szCs w:val="36"/>
        </w:rPr>
      </w:pPr>
    </w:p>
    <w:p w14:paraId="7DDD8554" w14:textId="77777777" w:rsidR="009A5102" w:rsidRDefault="009A5102" w:rsidP="009A5102">
      <w:pPr>
        <w:spacing w:line="240" w:lineRule="auto"/>
        <w:rPr>
          <w:rFonts w:ascii="Arial Black" w:hAnsi="Arial Black"/>
          <w:sz w:val="36"/>
          <w:szCs w:val="36"/>
        </w:rPr>
      </w:pPr>
      <w:r>
        <w:rPr>
          <w:rFonts w:ascii="Arial Black" w:hAnsi="Arial Black"/>
          <w:sz w:val="36"/>
          <w:szCs w:val="36"/>
        </w:rPr>
        <w:t xml:space="preserve">In early September, the Nominating Team will publish your oral statement on the PCB1.org website, the PCB Information Line, the PCB-L listserv, and cartridge editions of </w:t>
      </w:r>
      <w:r>
        <w:rPr>
          <w:rFonts w:ascii="Arial Black" w:hAnsi="Arial Black"/>
          <w:sz w:val="36"/>
          <w:szCs w:val="36"/>
          <w:u w:val="single"/>
        </w:rPr>
        <w:t>The PCB Advocate</w:t>
      </w:r>
      <w:r>
        <w:rPr>
          <w:rFonts w:ascii="Arial Black" w:hAnsi="Arial Black"/>
          <w:sz w:val="36"/>
          <w:szCs w:val="36"/>
        </w:rPr>
        <w:t>. On Wednesday, October 1, the Nominating Team will notify peers of the team’s slate of endorsed candidates. Any other candidates not on the endorsed slate are eligible for nomination from the floor at the business meeting being held on October 18.</w:t>
      </w:r>
    </w:p>
    <w:p w14:paraId="3650D669" w14:textId="77777777" w:rsidR="009A5102" w:rsidRDefault="009A5102" w:rsidP="009A5102">
      <w:pPr>
        <w:spacing w:line="240" w:lineRule="auto"/>
        <w:rPr>
          <w:rFonts w:ascii="Arial Black" w:hAnsi="Arial Black"/>
          <w:sz w:val="36"/>
          <w:szCs w:val="36"/>
        </w:rPr>
      </w:pPr>
    </w:p>
    <w:p w14:paraId="563E4D64" w14:textId="77777777" w:rsidR="009A5102" w:rsidRDefault="009A5102" w:rsidP="009A5102">
      <w:pPr>
        <w:spacing w:line="240" w:lineRule="auto"/>
        <w:rPr>
          <w:rFonts w:ascii="Arial Black" w:hAnsi="Arial Black"/>
          <w:sz w:val="36"/>
          <w:szCs w:val="36"/>
        </w:rPr>
      </w:pPr>
      <w:r>
        <w:rPr>
          <w:rFonts w:ascii="Arial Black" w:hAnsi="Arial Black"/>
          <w:sz w:val="36"/>
          <w:szCs w:val="36"/>
        </w:rPr>
        <w:lastRenderedPageBreak/>
        <w:t xml:space="preserve">If you have any questions about the nominations process or board member responsibilities, reach out to Chris Hunsinger, this year’s Nominating Team Leader, at 412-414-1628, or </w:t>
      </w:r>
      <w:hyperlink r:id="rId33" w:history="1">
        <w:r w:rsidRPr="00B673A6">
          <w:rPr>
            <w:rStyle w:val="Hyperlink"/>
            <w:rFonts w:ascii="Arial Black" w:hAnsi="Arial Black"/>
            <w:color w:val="auto"/>
            <w:sz w:val="36"/>
            <w:szCs w:val="36"/>
            <w:u w:val="none"/>
          </w:rPr>
          <w:t>cs.hunsinger@verizon.net</w:t>
        </w:r>
      </w:hyperlink>
      <w:r>
        <w:rPr>
          <w:rFonts w:ascii="Arial Black" w:hAnsi="Arial Black"/>
          <w:sz w:val="36"/>
          <w:szCs w:val="36"/>
        </w:rPr>
        <w:t>.</w:t>
      </w:r>
    </w:p>
    <w:p w14:paraId="2F2BC79A" w14:textId="77777777" w:rsidR="009A5102" w:rsidRDefault="009A5102" w:rsidP="009A5102">
      <w:pPr>
        <w:spacing w:line="240" w:lineRule="auto"/>
        <w:rPr>
          <w:rFonts w:ascii="Arial Black" w:hAnsi="Arial Black"/>
          <w:sz w:val="36"/>
          <w:szCs w:val="36"/>
        </w:rPr>
      </w:pPr>
    </w:p>
    <w:p w14:paraId="3D95235B" w14:textId="77777777" w:rsidR="009A5102" w:rsidRDefault="009A5102" w:rsidP="009A5102">
      <w:pPr>
        <w:spacing w:line="240" w:lineRule="auto"/>
        <w:rPr>
          <w:rFonts w:ascii="Arial Black" w:hAnsi="Arial Black"/>
          <w:sz w:val="36"/>
          <w:szCs w:val="36"/>
        </w:rPr>
      </w:pPr>
      <w:r>
        <w:rPr>
          <w:rFonts w:ascii="Arial Black" w:hAnsi="Arial Black"/>
          <w:sz w:val="36"/>
          <w:szCs w:val="36"/>
        </w:rPr>
        <w:t xml:space="preserve">You might be the change agent that PCB needs so that we can become an even stronger and more meaningful representative for blind and low vision individuals in Pennsylvania. </w:t>
      </w:r>
    </w:p>
    <w:p w14:paraId="1D7A2DAE" w14:textId="77777777" w:rsidR="009A5102" w:rsidRDefault="009A5102" w:rsidP="009A5102">
      <w:pPr>
        <w:jc w:val="center"/>
        <w:rPr>
          <w:rFonts w:ascii="Arial Black" w:hAnsi="Arial Black"/>
          <w:sz w:val="36"/>
          <w:szCs w:val="36"/>
        </w:rPr>
      </w:pPr>
    </w:p>
    <w:p w14:paraId="73373AF5" w14:textId="77777777" w:rsidR="009A5102" w:rsidRPr="00A62FB8" w:rsidRDefault="009A5102" w:rsidP="00A62FB8">
      <w:pPr>
        <w:pStyle w:val="Heading1"/>
        <w:jc w:val="center"/>
        <w:rPr>
          <w:rFonts w:ascii="Arial Black" w:eastAsiaTheme="minorHAnsi" w:hAnsi="Arial Black"/>
          <w:color w:val="auto"/>
          <w:sz w:val="36"/>
          <w:szCs w:val="36"/>
        </w:rPr>
      </w:pPr>
      <w:bookmarkStart w:id="9" w:name="_Toc192750338"/>
      <w:r w:rsidRPr="00A62FB8">
        <w:rPr>
          <w:rFonts w:ascii="Arial Black" w:eastAsiaTheme="minorHAnsi" w:hAnsi="Arial Black"/>
          <w:color w:val="auto"/>
          <w:sz w:val="36"/>
          <w:szCs w:val="36"/>
        </w:rPr>
        <w:t xml:space="preserve">Sharing Our Journeys with </w:t>
      </w:r>
      <w:r w:rsidRPr="00A62FB8">
        <w:rPr>
          <w:rFonts w:ascii="Arial Black" w:eastAsiaTheme="minorHAnsi" w:hAnsi="Arial Black"/>
          <w:color w:val="auto"/>
          <w:sz w:val="36"/>
          <w:szCs w:val="36"/>
        </w:rPr>
        <w:br/>
        <w:t>Low Vision or Blindness</w:t>
      </w:r>
      <w:r w:rsidRPr="00A62FB8">
        <w:rPr>
          <w:rFonts w:ascii="Arial Black" w:eastAsiaTheme="minorHAnsi" w:hAnsi="Arial Black"/>
          <w:color w:val="auto"/>
          <w:sz w:val="36"/>
          <w:szCs w:val="36"/>
        </w:rPr>
        <w:br/>
        <w:t>By Jule Ann Lieberman</w:t>
      </w:r>
      <w:bookmarkEnd w:id="9"/>
    </w:p>
    <w:p w14:paraId="28DDC589" w14:textId="77777777" w:rsidR="009A5102" w:rsidRDefault="009A5102" w:rsidP="009A5102">
      <w:pPr>
        <w:jc w:val="center"/>
        <w:rPr>
          <w:rFonts w:ascii="Arial Black" w:hAnsi="Arial Black"/>
          <w:sz w:val="36"/>
          <w:szCs w:val="36"/>
        </w:rPr>
      </w:pPr>
      <w:r>
        <w:rPr>
          <w:rFonts w:ascii="Arial Black" w:hAnsi="Arial Black"/>
          <w:sz w:val="36"/>
          <w:szCs w:val="36"/>
        </w:rPr>
        <w:t xml:space="preserve">Certified Low Vision Therapist and </w:t>
      </w:r>
    </w:p>
    <w:p w14:paraId="5EEFEE69" w14:textId="77777777" w:rsidR="009A5102" w:rsidRDefault="009A5102" w:rsidP="009A5102">
      <w:pPr>
        <w:jc w:val="center"/>
        <w:rPr>
          <w:rFonts w:ascii="Arial Black" w:hAnsi="Arial Black"/>
          <w:sz w:val="36"/>
          <w:szCs w:val="36"/>
        </w:rPr>
      </w:pPr>
      <w:r>
        <w:rPr>
          <w:rFonts w:ascii="Arial Black" w:hAnsi="Arial Black"/>
          <w:sz w:val="36"/>
          <w:szCs w:val="36"/>
        </w:rPr>
        <w:t>Certified Assistive Technology Instructional Specialist</w:t>
      </w:r>
    </w:p>
    <w:p w14:paraId="359A2396" w14:textId="77777777" w:rsidR="009A5102" w:rsidRDefault="009A5102" w:rsidP="009A5102">
      <w:pPr>
        <w:jc w:val="center"/>
        <w:rPr>
          <w:rFonts w:ascii="Arial Black" w:hAnsi="Arial Black"/>
          <w:sz w:val="36"/>
          <w:szCs w:val="36"/>
        </w:rPr>
      </w:pPr>
    </w:p>
    <w:p w14:paraId="75540B7A" w14:textId="77777777" w:rsidR="009A5102" w:rsidRDefault="009A5102" w:rsidP="009A5102">
      <w:pPr>
        <w:rPr>
          <w:rFonts w:ascii="Arial Black" w:hAnsi="Arial Black"/>
          <w:sz w:val="36"/>
          <w:szCs w:val="36"/>
        </w:rPr>
      </w:pPr>
      <w:r>
        <w:rPr>
          <w:rFonts w:ascii="Arial Black" w:hAnsi="Arial Black"/>
          <w:sz w:val="36"/>
          <w:szCs w:val="36"/>
        </w:rPr>
        <w:t xml:space="preserve">In December 2024, the Vision Loss Resource Team placed an article in The PCB Advocate asking our readers to contribute questions </w:t>
      </w:r>
      <w:r>
        <w:rPr>
          <w:rFonts w:ascii="Arial Black" w:hAnsi="Arial Black"/>
          <w:sz w:val="36"/>
          <w:szCs w:val="36"/>
        </w:rPr>
        <w:lastRenderedPageBreak/>
        <w:t>about blindness or low vision. These could be our own questions or those posed to us by sighted individuals, about blindness, low vision, or vision in general. Since we had no contributions, our team decided we would share our own stories to help others better understand and learn how the experiences in those stories influenced our life choices.</w:t>
      </w:r>
    </w:p>
    <w:p w14:paraId="34494D4B" w14:textId="77777777" w:rsidR="009A5102" w:rsidRDefault="009A5102" w:rsidP="009A5102">
      <w:pPr>
        <w:rPr>
          <w:rFonts w:ascii="Arial Black" w:hAnsi="Arial Black"/>
          <w:sz w:val="36"/>
          <w:szCs w:val="36"/>
        </w:rPr>
      </w:pPr>
    </w:p>
    <w:p w14:paraId="7B270764" w14:textId="77777777" w:rsidR="009A5102" w:rsidRDefault="009A5102" w:rsidP="009A5102">
      <w:pPr>
        <w:rPr>
          <w:rFonts w:ascii="Arial Black" w:hAnsi="Arial Black"/>
          <w:sz w:val="36"/>
          <w:szCs w:val="36"/>
        </w:rPr>
      </w:pPr>
      <w:r>
        <w:rPr>
          <w:rFonts w:ascii="Arial Black" w:hAnsi="Arial Black"/>
          <w:sz w:val="36"/>
          <w:szCs w:val="36"/>
        </w:rPr>
        <w:t>As the team leader I offered to share the story of my journey as our first entry. Others on our team will follow in subsequent articles sharing how life choices were influenced by experiences in their life journey. In addition, we encourage you, our readers, to share with us your own stories so we can all better understand each other and our journeys through life.</w:t>
      </w:r>
    </w:p>
    <w:p w14:paraId="23537CAB" w14:textId="77777777" w:rsidR="009A5102" w:rsidRDefault="009A5102" w:rsidP="009A5102">
      <w:pPr>
        <w:rPr>
          <w:rFonts w:ascii="Arial Black" w:hAnsi="Arial Black"/>
          <w:sz w:val="36"/>
          <w:szCs w:val="36"/>
        </w:rPr>
      </w:pPr>
    </w:p>
    <w:p w14:paraId="54E270FB" w14:textId="77777777" w:rsidR="009A5102" w:rsidRDefault="009A5102" w:rsidP="009A5102">
      <w:pPr>
        <w:rPr>
          <w:rFonts w:ascii="Arial Black" w:hAnsi="Arial Black"/>
          <w:sz w:val="36"/>
          <w:szCs w:val="36"/>
        </w:rPr>
      </w:pPr>
      <w:r>
        <w:rPr>
          <w:rFonts w:ascii="Arial Black" w:hAnsi="Arial Black"/>
          <w:sz w:val="36"/>
          <w:szCs w:val="36"/>
        </w:rPr>
        <w:t xml:space="preserve">No story can be fully told without taking into account such factors as history, family dynamics and cultural attitudes that can affect </w:t>
      </w:r>
      <w:r>
        <w:rPr>
          <w:rFonts w:ascii="Arial Black" w:hAnsi="Arial Black"/>
          <w:sz w:val="36"/>
          <w:szCs w:val="36"/>
        </w:rPr>
        <w:lastRenderedPageBreak/>
        <w:t>our identity and self-esteem plus how we are perceived by those with typical vision. Our team’s goal is for each of us to gain a better understanding of how our blindness or low vision influenced who we are today.</w:t>
      </w:r>
    </w:p>
    <w:p w14:paraId="0E152441" w14:textId="77777777" w:rsidR="009A5102" w:rsidRDefault="009A5102" w:rsidP="009A5102">
      <w:pPr>
        <w:rPr>
          <w:rFonts w:ascii="Arial Black" w:hAnsi="Arial Black"/>
          <w:sz w:val="36"/>
          <w:szCs w:val="36"/>
        </w:rPr>
      </w:pPr>
    </w:p>
    <w:p w14:paraId="5C1C87A3" w14:textId="77846A10" w:rsidR="009A5102" w:rsidRDefault="0095249F" w:rsidP="009A5102">
      <w:pPr>
        <w:rPr>
          <w:rFonts w:ascii="Arial Black" w:hAnsi="Arial Black"/>
          <w:sz w:val="36"/>
          <w:szCs w:val="36"/>
        </w:rPr>
      </w:pPr>
      <w:r>
        <w:rPr>
          <w:rFonts w:ascii="Arial Black" w:hAnsi="Arial Black"/>
          <w:sz w:val="36"/>
          <w:szCs w:val="36"/>
        </w:rPr>
        <w:t xml:space="preserve">For the purpose of this article, my story is as follows: </w:t>
      </w:r>
      <w:r w:rsidR="009A5102">
        <w:rPr>
          <w:rFonts w:ascii="Arial Black" w:hAnsi="Arial Black"/>
          <w:sz w:val="36"/>
          <w:szCs w:val="36"/>
        </w:rPr>
        <w:t xml:space="preserve">I was born fifth of six children in 1958 in a small, blue-collar, working-class town in the coal region of Pennsylvania. Large families were considered the norm at that time and extended families all lived within a few blocks of each other. Our family has a history of hard-working members starting with my paternal grandfather, who was a coal miner, maternal grandfather who worked his way through medical school and my own parents. My father worked three jobs; clerk in the coal industry, Justice of Peace for the town and when he had some free time he sold Fuller Brushes door-to-door. Mom was a registered nurse who worked many long shifts in the hospital in a nearby town. Both of my parents had issues with both </w:t>
      </w:r>
      <w:r w:rsidR="009A5102">
        <w:rPr>
          <w:rFonts w:ascii="Arial Black" w:hAnsi="Arial Black"/>
          <w:sz w:val="36"/>
          <w:szCs w:val="36"/>
        </w:rPr>
        <w:lastRenderedPageBreak/>
        <w:t>physical and mental health which made for some hard economic times for our large family. Treatments and medications were much different at that time and hospital stays were more frequent than they would be today. This of course influenced all my siblings to be self-efficient in many ways. This included studying hard and achieving academic goals throughout elementary, high school and post-secondary education. Our family valued education highly as it seemed the means to have a better life.</w:t>
      </w:r>
    </w:p>
    <w:p w14:paraId="4D8C50A1" w14:textId="77777777" w:rsidR="009A5102" w:rsidRDefault="009A5102" w:rsidP="009A5102">
      <w:pPr>
        <w:rPr>
          <w:rFonts w:ascii="Arial Black" w:hAnsi="Arial Black"/>
          <w:sz w:val="36"/>
          <w:szCs w:val="36"/>
        </w:rPr>
      </w:pPr>
    </w:p>
    <w:p w14:paraId="1AFE1738" w14:textId="77777777" w:rsidR="009A5102" w:rsidRDefault="009A5102" w:rsidP="009A5102">
      <w:pPr>
        <w:rPr>
          <w:rFonts w:ascii="Arial Black" w:hAnsi="Arial Black"/>
          <w:sz w:val="36"/>
          <w:szCs w:val="36"/>
        </w:rPr>
      </w:pPr>
      <w:r>
        <w:rPr>
          <w:rFonts w:ascii="Arial Black" w:hAnsi="Arial Black"/>
          <w:sz w:val="36"/>
          <w:szCs w:val="36"/>
        </w:rPr>
        <w:t xml:space="preserve">I entered first grade in the town’s Catholic elementary school at a time when my classmates numbered 62 in one room with one teacher. Rules and discipline were the norm at that time in education providing little room for a student with low vision. I did not begin to recognize that I did not see the same way others did until I was nine. Print in my schoolbooks was hard to read, requiring me to hold the books close to my face. Also, I could not see the face of my teacher in the front of </w:t>
      </w:r>
      <w:r>
        <w:rPr>
          <w:rFonts w:ascii="Arial Black" w:hAnsi="Arial Black"/>
          <w:sz w:val="36"/>
          <w:szCs w:val="36"/>
        </w:rPr>
        <w:lastRenderedPageBreak/>
        <w:t>the room. Frequently I was accused of “faking” my poor vision for attention, which was further complicated by the academic successes of my older siblings. The common attitude of the times was eyeglasses fixed all vision problems.</w:t>
      </w:r>
    </w:p>
    <w:p w14:paraId="67A0F798" w14:textId="77777777" w:rsidR="0095249F" w:rsidRDefault="0095249F" w:rsidP="009A5102">
      <w:pPr>
        <w:rPr>
          <w:rFonts w:ascii="Arial Black" w:hAnsi="Arial Black"/>
          <w:sz w:val="36"/>
          <w:szCs w:val="36"/>
        </w:rPr>
      </w:pPr>
    </w:p>
    <w:p w14:paraId="20CD73F2" w14:textId="77777777" w:rsidR="009A5102" w:rsidRDefault="009A5102" w:rsidP="009A5102">
      <w:pPr>
        <w:rPr>
          <w:rFonts w:ascii="Arial Black" w:hAnsi="Arial Black"/>
          <w:sz w:val="36"/>
          <w:szCs w:val="36"/>
        </w:rPr>
      </w:pPr>
      <w:r>
        <w:rPr>
          <w:rFonts w:ascii="Arial Black" w:hAnsi="Arial Black"/>
          <w:sz w:val="36"/>
          <w:szCs w:val="36"/>
        </w:rPr>
        <w:t>It was at this time I began my own quest to find a solution. My maternal grandfather happened to be an ophthalmologist, who, you might believe would have the solution. He too was frustrated because all the optical corrections in eyeglasses did not correct my vision. My father at that time was also being treated by a retinal specialist for his diabetic retinopathy and I asked to visit his doctor for the “second opinion” and perhaps for some answers.</w:t>
      </w:r>
    </w:p>
    <w:p w14:paraId="04E5D206" w14:textId="77777777" w:rsidR="009A5102" w:rsidRDefault="009A5102" w:rsidP="009A5102">
      <w:pPr>
        <w:rPr>
          <w:rFonts w:ascii="Arial Black" w:hAnsi="Arial Black"/>
          <w:sz w:val="36"/>
          <w:szCs w:val="36"/>
        </w:rPr>
      </w:pPr>
    </w:p>
    <w:p w14:paraId="7FB6F21D" w14:textId="39653A81" w:rsidR="009A5102" w:rsidRDefault="009A5102" w:rsidP="009A5102">
      <w:pPr>
        <w:rPr>
          <w:rFonts w:ascii="Arial Black" w:hAnsi="Arial Black"/>
          <w:sz w:val="36"/>
          <w:szCs w:val="36"/>
        </w:rPr>
      </w:pPr>
      <w:r>
        <w:rPr>
          <w:rFonts w:ascii="Arial Black" w:hAnsi="Arial Black"/>
          <w:sz w:val="36"/>
          <w:szCs w:val="36"/>
        </w:rPr>
        <w:t xml:space="preserve">At age 13, I was diagnosed with Stargardt’s Macular Dystrophy as an inherited genetic eye condition. No treatment was available, thus my </w:t>
      </w:r>
      <w:r>
        <w:rPr>
          <w:rFonts w:ascii="Arial Black" w:hAnsi="Arial Black"/>
          <w:sz w:val="36"/>
          <w:szCs w:val="36"/>
        </w:rPr>
        <w:lastRenderedPageBreak/>
        <w:t xml:space="preserve">“journey” to seek my own solutions </w:t>
      </w:r>
      <w:r w:rsidR="0095249F">
        <w:rPr>
          <w:rFonts w:ascii="Arial Black" w:hAnsi="Arial Black"/>
          <w:sz w:val="36"/>
          <w:szCs w:val="36"/>
        </w:rPr>
        <w:t xml:space="preserve">had </w:t>
      </w:r>
      <w:r>
        <w:rPr>
          <w:rFonts w:ascii="Arial Black" w:hAnsi="Arial Black"/>
          <w:sz w:val="36"/>
          <w:szCs w:val="36"/>
        </w:rPr>
        <w:t>beg</w:t>
      </w:r>
      <w:r w:rsidR="0095249F">
        <w:rPr>
          <w:rFonts w:ascii="Arial Black" w:hAnsi="Arial Black"/>
          <w:sz w:val="36"/>
          <w:szCs w:val="36"/>
        </w:rPr>
        <w:t>u</w:t>
      </w:r>
      <w:r>
        <w:rPr>
          <w:rFonts w:ascii="Arial Black" w:hAnsi="Arial Black"/>
          <w:sz w:val="36"/>
          <w:szCs w:val="36"/>
        </w:rPr>
        <w:t xml:space="preserve">n. This diagnosis was later re-defined with genetic studies that my gene located on ABCA4 indicated two eye conditions Stargardt’s as well as Cone Rod Dystrophy. These are both slowly progressive eye conditions that begin with losing ability to see the details of life such as print and faces and gradually extending to losses in the perimeter causing failure to see color and objects beyond a short distance. I find it helpful to describe what I can see as looking through drizzle rain with light sparkles in place of the details of vision. </w:t>
      </w:r>
    </w:p>
    <w:p w14:paraId="28733CBF" w14:textId="77777777" w:rsidR="009A5102" w:rsidRDefault="009A5102" w:rsidP="009A5102">
      <w:pPr>
        <w:rPr>
          <w:rFonts w:ascii="Arial Black" w:hAnsi="Arial Black"/>
          <w:sz w:val="36"/>
          <w:szCs w:val="36"/>
        </w:rPr>
      </w:pPr>
    </w:p>
    <w:p w14:paraId="67EE28C0" w14:textId="77777777" w:rsidR="009A5102" w:rsidRDefault="009A5102" w:rsidP="009A5102">
      <w:pPr>
        <w:rPr>
          <w:rFonts w:ascii="Arial Black" w:hAnsi="Arial Black"/>
          <w:sz w:val="36"/>
          <w:szCs w:val="36"/>
        </w:rPr>
      </w:pPr>
      <w:r>
        <w:rPr>
          <w:rFonts w:ascii="Arial Black" w:hAnsi="Arial Black"/>
          <w:sz w:val="36"/>
          <w:szCs w:val="36"/>
        </w:rPr>
        <w:t xml:space="preserve">My school did not believe that I needed any accommodation as clearly, I was doing well as I earned a place on the honor roll for my grades. I received large print books and recorded books in my sophomore year of high school when my typing teacher saw me bringing my head close to the keyboard and book as I did my lessons. This started the </w:t>
      </w:r>
      <w:r>
        <w:rPr>
          <w:rFonts w:ascii="Arial Black" w:hAnsi="Arial Black"/>
          <w:sz w:val="36"/>
          <w:szCs w:val="36"/>
        </w:rPr>
        <w:lastRenderedPageBreak/>
        <w:t>entire process of being identified as low-vision and my family was introduced to the Bureau of Blindness and Vision Services of Pennsylvania. It was a conversation with the blind BBVS counselor who visited our home and stated frankly that there was no reason I could not achieve a college education, and he would help make it happen. This not only gave me further encouragement but changed my father’s view of my future.</w:t>
      </w:r>
    </w:p>
    <w:p w14:paraId="369E44E3" w14:textId="77777777" w:rsidR="009A5102" w:rsidRDefault="009A5102" w:rsidP="009A5102">
      <w:pPr>
        <w:rPr>
          <w:rFonts w:ascii="Arial Black" w:hAnsi="Arial Black"/>
          <w:sz w:val="36"/>
          <w:szCs w:val="36"/>
        </w:rPr>
      </w:pPr>
    </w:p>
    <w:p w14:paraId="70C58AF5" w14:textId="77777777" w:rsidR="009A5102" w:rsidRDefault="009A5102" w:rsidP="009A5102">
      <w:pPr>
        <w:rPr>
          <w:rFonts w:ascii="Arial Black" w:hAnsi="Arial Black"/>
          <w:sz w:val="36"/>
          <w:szCs w:val="36"/>
        </w:rPr>
      </w:pPr>
      <w:r>
        <w:rPr>
          <w:rFonts w:ascii="Arial Black" w:hAnsi="Arial Black"/>
          <w:sz w:val="36"/>
          <w:szCs w:val="36"/>
        </w:rPr>
        <w:t xml:space="preserve">Fast forward now to my job search. After several interviews where potential employers stated that I would be unable to do their job because of my vision level and after being “fired” because the manager did not like the look of me holding the books close to my face, it was then I sought the support once more of BBVS. This was prior to the protections granted in the Americans with Disabilities Act (ADA). I had no experience attending school or working with others with low vision or blindness and I did not identify with this </w:t>
      </w:r>
      <w:r>
        <w:rPr>
          <w:rFonts w:ascii="Arial Black" w:hAnsi="Arial Black"/>
          <w:sz w:val="36"/>
          <w:szCs w:val="36"/>
        </w:rPr>
        <w:lastRenderedPageBreak/>
        <w:t>community. My counselor, at the time, seemed to view me differently and suggested I had some skills to offer in supporting others with low vision or blindness. My career in services for the blind and low vision began with a position with Associated Services for the Blind in Philadelphia as their Director of Volunteers. My role was to train volunteers in support techniques such as sighted guide and reading tips for their clients. I enjoyed collaborating with people like me with low vision or blindness. During this time, I got married and began my family. It was decided that I would be a “stay at home” mother until my children were old enough to attend school.</w:t>
      </w:r>
    </w:p>
    <w:p w14:paraId="6570D8AE" w14:textId="77777777" w:rsidR="009A5102" w:rsidRDefault="009A5102" w:rsidP="009A5102">
      <w:pPr>
        <w:rPr>
          <w:rFonts w:ascii="Arial Black" w:hAnsi="Arial Black"/>
          <w:sz w:val="36"/>
          <w:szCs w:val="36"/>
        </w:rPr>
      </w:pPr>
    </w:p>
    <w:p w14:paraId="353578D5" w14:textId="77777777" w:rsidR="009A5102" w:rsidRDefault="009A5102" w:rsidP="009A5102">
      <w:pPr>
        <w:rPr>
          <w:rFonts w:ascii="Arial Black" w:hAnsi="Arial Black"/>
          <w:sz w:val="36"/>
          <w:szCs w:val="36"/>
        </w:rPr>
      </w:pPr>
      <w:r>
        <w:rPr>
          <w:rFonts w:ascii="Arial Black" w:hAnsi="Arial Black"/>
          <w:sz w:val="36"/>
          <w:szCs w:val="36"/>
        </w:rPr>
        <w:t xml:space="preserve">After 13 years at home, it was time to return to the outside workforce. I knew that office work had rapidly changed as a result of computers, and I sought support to use a computer with magnification and eventually screen reading software. This led me to a position as an instructor at the agency where I was trained. I </w:t>
      </w:r>
      <w:r>
        <w:rPr>
          <w:rFonts w:ascii="Arial Black" w:hAnsi="Arial Black"/>
          <w:sz w:val="36"/>
          <w:szCs w:val="36"/>
        </w:rPr>
        <w:lastRenderedPageBreak/>
        <w:t xml:space="preserve">was then moved to open my own service and store for people with low vision and blindness. Reluctantly this venture was costly and resulted in it being transformed into a non-profit support agency. Funds to continue this work were difficult to obtain. At this same time, I was recruited by the faculty at Salus University, which was formerly the Pennsylvania College of Optometry to join in the graduate study in low vision therapy. A scholarship was available and as my youngest began her college education it was time for me to return to school for professional training in the field of low vision and blindness. Upon graduation I applied and began my work with TechOWL, formerly Pennsylvania’s Initiative on Assistive Technology, where I continue to this day. My search for solutions continues as I learn each year the advancing role that technology plays in our lives with low vision and blindness. Truly my life has been directed by my experience with losing my vision </w:t>
      </w:r>
      <w:r>
        <w:rPr>
          <w:rFonts w:ascii="Arial Black" w:hAnsi="Arial Black"/>
          <w:sz w:val="36"/>
          <w:szCs w:val="36"/>
        </w:rPr>
        <w:lastRenderedPageBreak/>
        <w:t xml:space="preserve">gradually and it is with my friendships at PCB that I continue to learn from you all. </w:t>
      </w:r>
    </w:p>
    <w:p w14:paraId="5F695340" w14:textId="77777777" w:rsidR="009A5102" w:rsidRDefault="009A5102" w:rsidP="009A5102">
      <w:pPr>
        <w:rPr>
          <w:rFonts w:ascii="Arial Black" w:hAnsi="Arial Black"/>
          <w:sz w:val="36"/>
          <w:szCs w:val="36"/>
        </w:rPr>
      </w:pPr>
    </w:p>
    <w:p w14:paraId="66ABB037" w14:textId="77777777" w:rsidR="009A5102" w:rsidRDefault="009A5102" w:rsidP="009A5102">
      <w:pPr>
        <w:rPr>
          <w:rFonts w:ascii="Arial Black" w:hAnsi="Arial Black"/>
          <w:sz w:val="36"/>
          <w:szCs w:val="36"/>
        </w:rPr>
      </w:pPr>
      <w:r>
        <w:rPr>
          <w:rFonts w:ascii="Arial Black" w:hAnsi="Arial Black"/>
          <w:sz w:val="36"/>
          <w:szCs w:val="36"/>
        </w:rPr>
        <w:t>Blindness and Low Vision are a broad spectrum of how a person can see or have limited or no vision at all. By sharing our stories, we hope we can build a strong community of friends and advocates to allow us all to live our best lives. Please reach out to PCB and the Vision Loss Resource Team with any questions, suggestions, or stories of your own journey.</w:t>
      </w:r>
    </w:p>
    <w:p w14:paraId="63941262" w14:textId="77777777" w:rsidR="009A5102" w:rsidRDefault="009A5102" w:rsidP="009A5102">
      <w:pPr>
        <w:rPr>
          <w:rFonts w:ascii="Arial Black" w:hAnsi="Arial Black"/>
          <w:sz w:val="36"/>
          <w:szCs w:val="36"/>
        </w:rPr>
      </w:pPr>
    </w:p>
    <w:p w14:paraId="429222BA" w14:textId="77777777" w:rsidR="009A5102" w:rsidRPr="00A62FB8" w:rsidRDefault="009A5102" w:rsidP="00A62FB8">
      <w:pPr>
        <w:pStyle w:val="Heading1"/>
        <w:jc w:val="center"/>
        <w:rPr>
          <w:rFonts w:ascii="Arial Black" w:eastAsiaTheme="minorHAnsi" w:hAnsi="Arial Black"/>
          <w:color w:val="auto"/>
          <w:sz w:val="36"/>
          <w:szCs w:val="36"/>
        </w:rPr>
      </w:pPr>
      <w:bookmarkStart w:id="10" w:name="_Toc192750339"/>
      <w:r w:rsidRPr="00A62FB8">
        <w:rPr>
          <w:rFonts w:ascii="Arial Black" w:eastAsiaTheme="minorHAnsi" w:hAnsi="Arial Black"/>
          <w:color w:val="auto"/>
          <w:sz w:val="36"/>
          <w:szCs w:val="36"/>
        </w:rPr>
        <w:t xml:space="preserve">Now available: Accessible Daisy Edition of </w:t>
      </w:r>
      <w:r w:rsidRPr="00A62FB8">
        <w:rPr>
          <w:rFonts w:ascii="Arial Black" w:eastAsiaTheme="minorHAnsi" w:hAnsi="Arial Black"/>
          <w:color w:val="auto"/>
          <w:sz w:val="36"/>
          <w:szCs w:val="36"/>
        </w:rPr>
        <w:br/>
        <w:t>Paratransit Guide</w:t>
      </w:r>
      <w:r w:rsidRPr="00A62FB8">
        <w:rPr>
          <w:rFonts w:ascii="Arial Black" w:eastAsiaTheme="minorHAnsi" w:hAnsi="Arial Black"/>
          <w:color w:val="auto"/>
          <w:sz w:val="36"/>
          <w:szCs w:val="36"/>
        </w:rPr>
        <w:br/>
        <w:t>By Tony Swartz</w:t>
      </w:r>
      <w:bookmarkEnd w:id="10"/>
    </w:p>
    <w:p w14:paraId="7B4B0D56" w14:textId="77777777" w:rsidR="009A5102" w:rsidRDefault="009A5102" w:rsidP="009A5102">
      <w:pPr>
        <w:pStyle w:val="PlainText"/>
        <w:rPr>
          <w:rFonts w:ascii="Arial Black" w:hAnsi="Arial Black" w:cs="Courier New"/>
          <w:sz w:val="36"/>
          <w:szCs w:val="36"/>
        </w:rPr>
      </w:pPr>
    </w:p>
    <w:p w14:paraId="094B9F4C" w14:textId="2B6EE7E6" w:rsidR="009A5102" w:rsidRDefault="009A5102" w:rsidP="009A5102">
      <w:pPr>
        <w:pStyle w:val="PlainText"/>
        <w:rPr>
          <w:rFonts w:ascii="Arial Black" w:hAnsi="Arial Black" w:cs="Courier New"/>
          <w:sz w:val="36"/>
          <w:szCs w:val="36"/>
        </w:rPr>
      </w:pPr>
      <w:r>
        <w:rPr>
          <w:rFonts w:ascii="Arial Black" w:hAnsi="Arial Black" w:cs="Courier New"/>
          <w:sz w:val="36"/>
          <w:szCs w:val="36"/>
        </w:rPr>
        <w:t>Rabbit</w:t>
      </w:r>
      <w:r w:rsidR="00A62FB8">
        <w:rPr>
          <w:rFonts w:ascii="Arial Black" w:hAnsi="Arial Black" w:cs="Courier New"/>
          <w:sz w:val="36"/>
          <w:szCs w:val="36"/>
        </w:rPr>
        <w:t>t</w:t>
      </w:r>
      <w:r>
        <w:rPr>
          <w:rFonts w:ascii="Arial Black" w:hAnsi="Arial Black" w:cs="Courier New"/>
          <w:sz w:val="36"/>
          <w:szCs w:val="36"/>
        </w:rPr>
        <w:t xml:space="preserve">ransit, the paratransit division of the Susquehanna Regional Transportation Authority, a public transportation provider serving eleven counties of Pennsylvania, has just released an updated version of its </w:t>
      </w:r>
      <w:r>
        <w:rPr>
          <w:rFonts w:ascii="Arial Black" w:hAnsi="Arial Black" w:cs="Courier New"/>
          <w:sz w:val="36"/>
          <w:szCs w:val="36"/>
        </w:rPr>
        <w:lastRenderedPageBreak/>
        <w:t>Paratransit Shared Ride Guide. AccessiDocs, a project of PCB, has completed the conversion of the Guide into an accessible Daisy edition. The Daisy format provides the reader with the ability to navigate back and forth through the main sections and subsections of the Guide, similar to the navigability of NLS talkingbooks.</w:t>
      </w:r>
    </w:p>
    <w:p w14:paraId="352ACE3F" w14:textId="77777777" w:rsidR="009A5102" w:rsidRDefault="009A5102" w:rsidP="009A5102">
      <w:pPr>
        <w:pStyle w:val="PlainText"/>
        <w:rPr>
          <w:rFonts w:ascii="Arial Black" w:hAnsi="Arial Black" w:cs="Courier New"/>
          <w:sz w:val="36"/>
          <w:szCs w:val="36"/>
        </w:rPr>
      </w:pPr>
    </w:p>
    <w:p w14:paraId="46372419" w14:textId="77777777" w:rsidR="009A5102" w:rsidRDefault="009A5102" w:rsidP="009A5102">
      <w:pPr>
        <w:pStyle w:val="PlainText"/>
        <w:rPr>
          <w:rFonts w:ascii="Arial Black" w:hAnsi="Arial Black" w:cs="Courier New"/>
          <w:sz w:val="36"/>
          <w:szCs w:val="36"/>
        </w:rPr>
      </w:pPr>
      <w:r>
        <w:rPr>
          <w:rFonts w:ascii="Arial Black" w:hAnsi="Arial Black" w:cs="Courier New"/>
          <w:sz w:val="36"/>
          <w:szCs w:val="36"/>
        </w:rPr>
        <w:t xml:space="preserve">The Guide describes every facet of the paratransit service. This includes how to apply for service, how to place an order for a ride, information regarding each of the county area offices of the service, the various funding programs for which a rider may be eligible, advantages and limitations of the shared ride system, rules and regulations of the service, and fare and travel guidelines tables. The eleven counties served by Rabbittransit are: Adams, Columbia, Cumberland, Dauphin, Franklin, Montour, Northumberland, Perry, Snyder, Union, and York. Even if you are already a frequent user of Rabbittransit paratransit services, it's a good idea to have the Guide available to you to understand more fully what the service offers. Your request for </w:t>
      </w:r>
      <w:r>
        <w:rPr>
          <w:rFonts w:ascii="Arial Black" w:hAnsi="Arial Black" w:cs="Courier New"/>
          <w:sz w:val="36"/>
          <w:szCs w:val="36"/>
        </w:rPr>
        <w:lastRenderedPageBreak/>
        <w:t xml:space="preserve">this guide will help the agency realize the value of this project. </w:t>
      </w:r>
    </w:p>
    <w:p w14:paraId="4C70AB6C" w14:textId="77777777" w:rsidR="009A5102" w:rsidRDefault="009A5102" w:rsidP="009A5102">
      <w:pPr>
        <w:pStyle w:val="PlainText"/>
        <w:rPr>
          <w:rFonts w:ascii="Arial Black" w:hAnsi="Arial Black" w:cs="Courier New"/>
          <w:sz w:val="36"/>
          <w:szCs w:val="36"/>
        </w:rPr>
      </w:pPr>
    </w:p>
    <w:p w14:paraId="0C8A485C" w14:textId="1EF5928B" w:rsidR="009A5102" w:rsidRDefault="009A5102" w:rsidP="009A5102">
      <w:pPr>
        <w:pStyle w:val="PlainText"/>
        <w:rPr>
          <w:rFonts w:ascii="Arial Black" w:hAnsi="Arial Black" w:cs="Courier New"/>
          <w:sz w:val="36"/>
          <w:szCs w:val="36"/>
        </w:rPr>
      </w:pPr>
      <w:r>
        <w:rPr>
          <w:rFonts w:ascii="Arial Black" w:hAnsi="Arial Black" w:cs="Courier New"/>
          <w:sz w:val="36"/>
          <w:szCs w:val="36"/>
        </w:rPr>
        <w:t xml:space="preserve">You may order a daisy or MP3 edition of the Guide on thumb drive directly from Rabbittransit by contacting Hillary Griffie, the Marketing Manager of Susquehanna Regional Transportation Authority. She may be reached by phone at 717-233-5657 ext. 5147, or by email at hgriffie@rabbittransit.org. </w:t>
      </w:r>
    </w:p>
    <w:p w14:paraId="3006B828" w14:textId="77777777" w:rsidR="009A5102" w:rsidRDefault="009A5102" w:rsidP="009A5102">
      <w:pPr>
        <w:pStyle w:val="PlainText"/>
        <w:rPr>
          <w:rFonts w:ascii="Arial Black" w:hAnsi="Arial Black" w:cs="Courier New"/>
          <w:sz w:val="36"/>
          <w:szCs w:val="36"/>
        </w:rPr>
      </w:pPr>
    </w:p>
    <w:p w14:paraId="72C1598E" w14:textId="62C710B9" w:rsidR="007A24D8" w:rsidRPr="00DC739D" w:rsidRDefault="009A5102" w:rsidP="009A5102">
      <w:pPr>
        <w:pStyle w:val="PlainText"/>
        <w:rPr>
          <w:rFonts w:ascii="Arial Black" w:hAnsi="Arial Black" w:cs="Courier New"/>
          <w:sz w:val="36"/>
          <w:szCs w:val="36"/>
        </w:rPr>
      </w:pPr>
      <w:r>
        <w:rPr>
          <w:rFonts w:ascii="Arial Black" w:hAnsi="Arial Black" w:cs="Courier New"/>
          <w:sz w:val="36"/>
          <w:szCs w:val="36"/>
        </w:rPr>
        <w:t xml:space="preserve">The thumb drive you receive can be inserted into the USB port of NLS talkingbook players or copied from the thumb drive to an SD card for play on a Daisy reader such as the Victor Stream series of players. Alternatively, The Daisy edition will be available as a download from the AccessiDocs website once PCB has migrated over to a new web host. In the short term, it is possible to listen to an MP3 stream of the Guide at </w:t>
      </w:r>
      <w:hyperlink r:id="rId34" w:history="1">
        <w:r w:rsidR="007A24D8" w:rsidRPr="00DC739D">
          <w:rPr>
            <w:rStyle w:val="Hyperlink"/>
            <w:rFonts w:ascii="Arial Black" w:hAnsi="Arial Black" w:cs="Courier New"/>
            <w:color w:val="auto"/>
            <w:sz w:val="36"/>
            <w:szCs w:val="36"/>
            <w:u w:val="none"/>
          </w:rPr>
          <w:t>http://www.accessidocs.com/rabbit-transit/</w:t>
        </w:r>
      </w:hyperlink>
      <w:r w:rsidRPr="00DC739D">
        <w:rPr>
          <w:rFonts w:ascii="Arial Black" w:hAnsi="Arial Black" w:cs="Courier New"/>
          <w:sz w:val="36"/>
          <w:szCs w:val="36"/>
        </w:rPr>
        <w:t>.</w:t>
      </w:r>
    </w:p>
    <w:p w14:paraId="0CD39BFE" w14:textId="09D96A3E" w:rsidR="009A5102" w:rsidRDefault="009A5102" w:rsidP="009A5102">
      <w:pPr>
        <w:pStyle w:val="PlainText"/>
        <w:rPr>
          <w:rFonts w:ascii="Arial Black" w:hAnsi="Arial Black" w:cs="Courier New"/>
          <w:sz w:val="36"/>
          <w:szCs w:val="36"/>
        </w:rPr>
      </w:pPr>
      <w:r>
        <w:rPr>
          <w:rFonts w:ascii="Arial Black" w:hAnsi="Arial Black" w:cs="Courier New"/>
          <w:sz w:val="36"/>
          <w:szCs w:val="36"/>
        </w:rPr>
        <w:t xml:space="preserve">At this address, you’ll find that the main body of the Guide is presented as a single audio file, and the fare and travel guidelines tables </w:t>
      </w:r>
      <w:r>
        <w:rPr>
          <w:rFonts w:ascii="Arial Black" w:hAnsi="Arial Black" w:cs="Courier New"/>
          <w:sz w:val="36"/>
          <w:szCs w:val="36"/>
        </w:rPr>
        <w:lastRenderedPageBreak/>
        <w:t>presented as separate audio files for each of the counties served by the Rabbittransit system. My opinion is that you’ll be best served by ordering the thumb drive, either the Daisy or MP3 version directly from Rabbitransit.</w:t>
      </w:r>
    </w:p>
    <w:p w14:paraId="2D14215D" w14:textId="77777777" w:rsidR="009A5102" w:rsidRDefault="009A5102" w:rsidP="009A5102">
      <w:pPr>
        <w:pStyle w:val="PlainText"/>
        <w:rPr>
          <w:rFonts w:ascii="Arial Black" w:hAnsi="Arial Black" w:cs="Courier New"/>
          <w:sz w:val="36"/>
          <w:szCs w:val="36"/>
        </w:rPr>
      </w:pPr>
    </w:p>
    <w:p w14:paraId="7850A833" w14:textId="77777777" w:rsidR="009A5102" w:rsidRDefault="009A5102" w:rsidP="009A5102">
      <w:pPr>
        <w:pStyle w:val="PlainText"/>
        <w:rPr>
          <w:rFonts w:ascii="Arial Black" w:hAnsi="Arial Black" w:cs="Courier New"/>
          <w:sz w:val="36"/>
          <w:szCs w:val="36"/>
        </w:rPr>
      </w:pPr>
      <w:r>
        <w:rPr>
          <w:rFonts w:ascii="Arial Black" w:hAnsi="Arial Black" w:cs="Courier New"/>
          <w:sz w:val="36"/>
          <w:szCs w:val="36"/>
        </w:rPr>
        <w:t>Should you have further questions regarding the contents or audio formats of the guide, you may contact Tony Swartz at 610-799-4565 or at tbswartz@ptd.net.</w:t>
      </w:r>
    </w:p>
    <w:p w14:paraId="4951AE4E" w14:textId="77777777" w:rsidR="009A5102" w:rsidRDefault="009A5102" w:rsidP="009A5102">
      <w:pPr>
        <w:rPr>
          <w:rFonts w:ascii="Arial Black" w:hAnsi="Arial Black"/>
          <w:sz w:val="36"/>
          <w:szCs w:val="36"/>
        </w:rPr>
      </w:pPr>
    </w:p>
    <w:p w14:paraId="5D98B0E3" w14:textId="57C22BB9" w:rsidR="009A5102" w:rsidRDefault="009A5102" w:rsidP="009A5102">
      <w:pPr>
        <w:rPr>
          <w:rFonts w:ascii="Arial Black" w:hAnsi="Arial Black" w:cs="Calibri"/>
          <w:kern w:val="36"/>
          <w:sz w:val="36"/>
          <w:szCs w:val="36"/>
          <w:u w:val="single"/>
          <w14:ligatures w14:val="none"/>
        </w:rPr>
      </w:pPr>
    </w:p>
    <w:p w14:paraId="45C6EA67" w14:textId="77777777" w:rsidR="009A5102" w:rsidRPr="00A62FB8" w:rsidRDefault="009A5102" w:rsidP="00A62FB8">
      <w:pPr>
        <w:pStyle w:val="Heading1"/>
        <w:jc w:val="center"/>
        <w:rPr>
          <w:rFonts w:ascii="Arial Black" w:eastAsiaTheme="minorHAnsi" w:hAnsi="Arial Black" w:cs="Calibri"/>
          <w:color w:val="auto"/>
          <w:kern w:val="36"/>
          <w:sz w:val="36"/>
          <w:szCs w:val="36"/>
          <w:u w:val="single"/>
          <w14:ligatures w14:val="none"/>
        </w:rPr>
      </w:pPr>
      <w:bookmarkStart w:id="11" w:name="_Toc192750340"/>
      <w:r w:rsidRPr="00A62FB8">
        <w:rPr>
          <w:rFonts w:ascii="Arial Black" w:eastAsiaTheme="minorHAnsi" w:hAnsi="Arial Black"/>
          <w:color w:val="auto"/>
          <w:sz w:val="36"/>
          <w:szCs w:val="36"/>
        </w:rPr>
        <w:t xml:space="preserve">The Power of Speaking Up: Why Self-Advocacy </w:t>
      </w:r>
      <w:r w:rsidRPr="00A62FB8">
        <w:rPr>
          <w:rFonts w:ascii="Arial Black" w:eastAsiaTheme="minorHAnsi" w:hAnsi="Arial Black"/>
          <w:color w:val="auto"/>
          <w:sz w:val="36"/>
          <w:szCs w:val="36"/>
        </w:rPr>
        <w:br/>
        <w:t>Matters for Everyone</w:t>
      </w:r>
      <w:r w:rsidRPr="00A62FB8">
        <w:rPr>
          <w:rFonts w:ascii="Arial Black" w:eastAsiaTheme="minorHAnsi" w:hAnsi="Arial Black"/>
          <w:color w:val="auto"/>
          <w:sz w:val="36"/>
          <w:szCs w:val="36"/>
        </w:rPr>
        <w:br/>
        <w:t>By: Thadeus Graham</w:t>
      </w:r>
      <w:bookmarkEnd w:id="11"/>
    </w:p>
    <w:p w14:paraId="7B1B4782" w14:textId="77777777" w:rsidR="009A5102" w:rsidRDefault="009A5102" w:rsidP="009A5102">
      <w:pPr>
        <w:jc w:val="center"/>
        <w:rPr>
          <w:rFonts w:ascii="Arial Black" w:hAnsi="Arial Black"/>
          <w:sz w:val="36"/>
          <w:szCs w:val="36"/>
        </w:rPr>
      </w:pPr>
      <w:r>
        <w:rPr>
          <w:rFonts w:ascii="Arial Black" w:hAnsi="Arial Black"/>
          <w:sz w:val="36"/>
          <w:szCs w:val="36"/>
        </w:rPr>
        <w:t>PCB Out-Reach &amp; Engagement Specialist</w:t>
      </w:r>
    </w:p>
    <w:p w14:paraId="60933B1D" w14:textId="77777777" w:rsidR="009A5102" w:rsidRDefault="009A5102" w:rsidP="009A5102">
      <w:pPr>
        <w:rPr>
          <w:rFonts w:ascii="Arial Black" w:hAnsi="Arial Black"/>
          <w:sz w:val="36"/>
          <w:szCs w:val="36"/>
        </w:rPr>
      </w:pPr>
    </w:p>
    <w:p w14:paraId="0B4FAF2A" w14:textId="77777777" w:rsidR="009A5102" w:rsidRDefault="009A5102" w:rsidP="009A5102">
      <w:pPr>
        <w:rPr>
          <w:rFonts w:ascii="Arial Black" w:hAnsi="Arial Black"/>
          <w:sz w:val="36"/>
          <w:szCs w:val="36"/>
        </w:rPr>
      </w:pPr>
      <w:r>
        <w:rPr>
          <w:rFonts w:ascii="Arial Black" w:hAnsi="Arial Black"/>
          <w:sz w:val="36"/>
          <w:szCs w:val="36"/>
        </w:rPr>
        <w:t xml:space="preserve">Imagine you are at your favorite restaurant, eagerly anticipating your usual order. But when the server brings out your plate, it is not what you expected. Maybe they mixed up your meal, </w:t>
      </w:r>
      <w:r>
        <w:rPr>
          <w:rFonts w:ascii="Arial Black" w:hAnsi="Arial Black"/>
          <w:sz w:val="36"/>
          <w:szCs w:val="36"/>
        </w:rPr>
        <w:lastRenderedPageBreak/>
        <w:t>or perhaps you just do not like pickles, and yet there they are, stacked high on your sandwich.</w:t>
      </w:r>
    </w:p>
    <w:p w14:paraId="0AFF99C1" w14:textId="77777777" w:rsidR="009A5102" w:rsidRDefault="009A5102" w:rsidP="009A5102">
      <w:pPr>
        <w:rPr>
          <w:rFonts w:ascii="Arial Black" w:hAnsi="Arial Black"/>
          <w:sz w:val="36"/>
          <w:szCs w:val="36"/>
        </w:rPr>
      </w:pPr>
    </w:p>
    <w:p w14:paraId="0ABA3D22" w14:textId="77777777" w:rsidR="009A5102" w:rsidRDefault="009A5102" w:rsidP="009A5102">
      <w:pPr>
        <w:rPr>
          <w:rFonts w:ascii="Arial Black" w:hAnsi="Arial Black"/>
          <w:sz w:val="36"/>
          <w:szCs w:val="36"/>
        </w:rPr>
      </w:pPr>
      <w:r>
        <w:rPr>
          <w:rFonts w:ascii="Arial Black" w:hAnsi="Arial Black"/>
          <w:sz w:val="36"/>
          <w:szCs w:val="36"/>
        </w:rPr>
        <w:t>At this moment, you have a choice. Do you speak up and kindly ask for your order to be corrected, or do you sit in silence, unhappily pushing the pickles aside, convincing yourself it is not a big deal?</w:t>
      </w:r>
    </w:p>
    <w:p w14:paraId="25C807C9" w14:textId="77777777" w:rsidR="009A5102" w:rsidRDefault="009A5102" w:rsidP="009A5102">
      <w:pPr>
        <w:rPr>
          <w:rFonts w:ascii="Arial Black" w:hAnsi="Arial Black"/>
          <w:sz w:val="36"/>
          <w:szCs w:val="36"/>
        </w:rPr>
      </w:pPr>
    </w:p>
    <w:p w14:paraId="05DF79F9" w14:textId="77777777" w:rsidR="009A5102" w:rsidRDefault="009A5102" w:rsidP="009A5102">
      <w:pPr>
        <w:rPr>
          <w:rFonts w:ascii="Arial Black" w:hAnsi="Arial Black"/>
          <w:sz w:val="36"/>
          <w:szCs w:val="36"/>
        </w:rPr>
      </w:pPr>
      <w:r>
        <w:rPr>
          <w:rFonts w:ascii="Arial Black" w:hAnsi="Arial Black"/>
          <w:sz w:val="36"/>
          <w:szCs w:val="36"/>
        </w:rPr>
        <w:t>This seemingly small decision is an example of self-advocacy, which is the ability to express your needs and preferences. While pickles on a sandwich might not be a life-changing issue, the ability to speak up for yourself in all areas of life absolutely is. For individuals who are blind or have low vision, self-advocacy is not just about comfort. It is about ensuring equal access, inclusion, and independence in everyday life.</w:t>
      </w:r>
    </w:p>
    <w:p w14:paraId="6956F1AA" w14:textId="77777777" w:rsidR="009A5102" w:rsidRDefault="009A5102" w:rsidP="009A5102">
      <w:pPr>
        <w:rPr>
          <w:rFonts w:ascii="Arial Black" w:hAnsi="Arial Black"/>
          <w:sz w:val="36"/>
          <w:szCs w:val="36"/>
        </w:rPr>
      </w:pPr>
    </w:p>
    <w:p w14:paraId="0BFEE2CE" w14:textId="77777777" w:rsidR="007A24D8" w:rsidRDefault="007A24D8" w:rsidP="009A5102">
      <w:pPr>
        <w:rPr>
          <w:rFonts w:ascii="Arial Black" w:hAnsi="Arial Black"/>
          <w:sz w:val="36"/>
          <w:szCs w:val="36"/>
        </w:rPr>
      </w:pPr>
    </w:p>
    <w:p w14:paraId="4781E70A" w14:textId="77777777" w:rsidR="009A5102" w:rsidRPr="00A62FB8" w:rsidRDefault="009A5102" w:rsidP="009A5102">
      <w:pPr>
        <w:rPr>
          <w:rFonts w:ascii="Arial Black" w:hAnsi="Arial Black"/>
          <w:sz w:val="36"/>
          <w:szCs w:val="36"/>
        </w:rPr>
      </w:pPr>
      <w:r w:rsidRPr="00A62FB8">
        <w:rPr>
          <w:rFonts w:ascii="Arial Black" w:hAnsi="Arial Black"/>
          <w:sz w:val="36"/>
          <w:szCs w:val="36"/>
        </w:rPr>
        <w:lastRenderedPageBreak/>
        <w:t>The Art of Asking for What You Need</w:t>
      </w:r>
    </w:p>
    <w:p w14:paraId="5D895421" w14:textId="77777777" w:rsidR="009A5102" w:rsidRDefault="009A5102" w:rsidP="009A5102">
      <w:pPr>
        <w:rPr>
          <w:rFonts w:ascii="Arial Black" w:hAnsi="Arial Black"/>
          <w:sz w:val="36"/>
          <w:szCs w:val="36"/>
        </w:rPr>
      </w:pPr>
      <w:r>
        <w:rPr>
          <w:rFonts w:ascii="Arial Black" w:hAnsi="Arial Black"/>
          <w:sz w:val="36"/>
          <w:szCs w:val="36"/>
        </w:rPr>
        <w:t>Many people struggle with self-advocacy because they do not want to be seen as difficult or demanding, but advocating for yourself does not mean making unreasonable requests. It means ensuring that you have the same access, opportunities, and respect as everyone else.</w:t>
      </w:r>
    </w:p>
    <w:p w14:paraId="786D6C99" w14:textId="77777777" w:rsidR="009A5102" w:rsidRDefault="009A5102" w:rsidP="009A5102">
      <w:pPr>
        <w:rPr>
          <w:rFonts w:ascii="Arial Black" w:hAnsi="Arial Black"/>
          <w:sz w:val="36"/>
          <w:szCs w:val="36"/>
        </w:rPr>
      </w:pPr>
    </w:p>
    <w:p w14:paraId="18EC1807" w14:textId="77777777" w:rsidR="009A5102" w:rsidRDefault="009A5102" w:rsidP="009A5102">
      <w:pPr>
        <w:rPr>
          <w:rFonts w:ascii="Arial Black" w:hAnsi="Arial Black"/>
          <w:sz w:val="36"/>
          <w:szCs w:val="36"/>
        </w:rPr>
      </w:pPr>
      <w:r>
        <w:rPr>
          <w:rFonts w:ascii="Arial Black" w:hAnsi="Arial Black"/>
          <w:sz w:val="36"/>
          <w:szCs w:val="36"/>
        </w:rPr>
        <w:t xml:space="preserve">Let’s say you recently started a new job and quickly realized that the company’s software was not compatible with your screen reader. What do you do? At first, you may hesitate to say anything, worried that you would be perceived as a burden. Do you continue to struggle, allowing work to stack up while you are unfairly perceived as an underperformer? </w:t>
      </w:r>
    </w:p>
    <w:p w14:paraId="3462947E" w14:textId="77777777" w:rsidR="009A5102" w:rsidRDefault="009A5102" w:rsidP="009A5102">
      <w:pPr>
        <w:rPr>
          <w:rFonts w:ascii="Arial Black" w:hAnsi="Arial Black"/>
          <w:sz w:val="36"/>
          <w:szCs w:val="36"/>
        </w:rPr>
      </w:pPr>
      <w:r>
        <w:rPr>
          <w:rFonts w:ascii="Arial Black" w:hAnsi="Arial Black"/>
          <w:sz w:val="36"/>
          <w:szCs w:val="36"/>
        </w:rPr>
        <w:t xml:space="preserve">No, you are not a burden, and you are not a slacker! The barrier is not your ability to do your job, the burden was not being provided with the proper tools to do your job properly. If you do not speak up for yourself, no one will. </w:t>
      </w:r>
    </w:p>
    <w:p w14:paraId="44E77858" w14:textId="77777777" w:rsidR="009A5102" w:rsidRDefault="009A5102" w:rsidP="009A5102">
      <w:pPr>
        <w:rPr>
          <w:rFonts w:ascii="Arial Black" w:hAnsi="Arial Black"/>
          <w:sz w:val="36"/>
          <w:szCs w:val="36"/>
        </w:rPr>
      </w:pPr>
    </w:p>
    <w:p w14:paraId="7F00A840" w14:textId="77777777" w:rsidR="009A5102" w:rsidRPr="00A62FB8" w:rsidRDefault="009A5102" w:rsidP="009A5102">
      <w:pPr>
        <w:rPr>
          <w:rFonts w:ascii="Arial Black" w:hAnsi="Arial Black"/>
          <w:sz w:val="36"/>
          <w:szCs w:val="36"/>
        </w:rPr>
      </w:pPr>
      <w:r w:rsidRPr="00A62FB8">
        <w:rPr>
          <w:rFonts w:ascii="Arial Black" w:hAnsi="Arial Black"/>
          <w:sz w:val="36"/>
          <w:szCs w:val="36"/>
        </w:rPr>
        <w:t>Confidence Without Conflict</w:t>
      </w:r>
    </w:p>
    <w:p w14:paraId="574388BF" w14:textId="77777777" w:rsidR="009A5102" w:rsidRDefault="009A5102" w:rsidP="009A5102">
      <w:pPr>
        <w:rPr>
          <w:rFonts w:ascii="Arial Black" w:hAnsi="Arial Black"/>
          <w:sz w:val="36"/>
          <w:szCs w:val="36"/>
        </w:rPr>
      </w:pPr>
      <w:r>
        <w:rPr>
          <w:rFonts w:ascii="Arial Black" w:hAnsi="Arial Black"/>
          <w:sz w:val="36"/>
          <w:szCs w:val="36"/>
        </w:rPr>
        <w:t>A lot of people assume self-advocacy means being pushy, but it is really about confidence. What if you were back in college? You are taking a class that relies heavily on printed materials, which you cannot access without digital or braille alternatives. Instead of just hoping for the best, you reach out to your professor early in the semester, explaining your needs and offering solutions. By being proactive, you prevent frustration later and ensure that you have what you need to succeed.</w:t>
      </w:r>
    </w:p>
    <w:p w14:paraId="54E1FDFF" w14:textId="77777777" w:rsidR="009A5102" w:rsidRDefault="009A5102" w:rsidP="009A5102">
      <w:pPr>
        <w:rPr>
          <w:rFonts w:ascii="Arial Black" w:hAnsi="Arial Black"/>
          <w:sz w:val="36"/>
          <w:szCs w:val="36"/>
        </w:rPr>
      </w:pPr>
    </w:p>
    <w:p w14:paraId="7CDA0E14" w14:textId="77777777" w:rsidR="009A5102" w:rsidRDefault="009A5102" w:rsidP="009A5102">
      <w:pPr>
        <w:rPr>
          <w:rFonts w:ascii="Arial Black" w:hAnsi="Arial Black"/>
          <w:sz w:val="36"/>
          <w:szCs w:val="36"/>
        </w:rPr>
      </w:pPr>
      <w:r>
        <w:rPr>
          <w:rFonts w:ascii="Arial Black" w:hAnsi="Arial Black"/>
          <w:sz w:val="36"/>
          <w:szCs w:val="36"/>
        </w:rPr>
        <w:t xml:space="preserve">These scenarios highlight a common theme. Self-advocacy is not about asking for special treatment. It is about ensuring fairness. Whether it is requesting accessible technology at work, speaking up for accommodations in school, or reminding a friend to send a text instead of an unreadable handwritten note, </w:t>
      </w:r>
      <w:r>
        <w:rPr>
          <w:rFonts w:ascii="Arial Black" w:hAnsi="Arial Black"/>
          <w:sz w:val="36"/>
          <w:szCs w:val="36"/>
        </w:rPr>
        <w:lastRenderedPageBreak/>
        <w:t>every act of self-advocacy reinforces the idea that accessibility and inclusion matter.</w:t>
      </w:r>
    </w:p>
    <w:p w14:paraId="545B0B6D" w14:textId="77777777" w:rsidR="009A5102" w:rsidRDefault="009A5102" w:rsidP="009A5102">
      <w:pPr>
        <w:rPr>
          <w:rFonts w:ascii="Arial Black" w:hAnsi="Arial Black"/>
          <w:sz w:val="36"/>
          <w:szCs w:val="36"/>
        </w:rPr>
      </w:pPr>
    </w:p>
    <w:p w14:paraId="571E1BE8" w14:textId="77777777" w:rsidR="00A62FB8" w:rsidRDefault="00A62FB8" w:rsidP="009A5102">
      <w:pPr>
        <w:rPr>
          <w:rFonts w:ascii="Arial Black" w:hAnsi="Arial Black"/>
          <w:sz w:val="36"/>
          <w:szCs w:val="36"/>
        </w:rPr>
      </w:pPr>
    </w:p>
    <w:p w14:paraId="517B3A69" w14:textId="77777777" w:rsidR="00A62FB8" w:rsidRDefault="00A62FB8" w:rsidP="009A5102">
      <w:pPr>
        <w:rPr>
          <w:rFonts w:ascii="Arial Black" w:hAnsi="Arial Black"/>
          <w:sz w:val="36"/>
          <w:szCs w:val="36"/>
        </w:rPr>
      </w:pPr>
    </w:p>
    <w:p w14:paraId="63B745EC" w14:textId="77777777" w:rsidR="00A62FB8" w:rsidRDefault="009A5102" w:rsidP="009A5102">
      <w:pPr>
        <w:rPr>
          <w:rFonts w:ascii="Arial Black" w:hAnsi="Arial Black"/>
          <w:sz w:val="36"/>
          <w:szCs w:val="36"/>
        </w:rPr>
      </w:pPr>
      <w:r w:rsidRPr="00A62FB8">
        <w:rPr>
          <w:rFonts w:ascii="Arial Black" w:hAnsi="Arial Black"/>
          <w:sz w:val="36"/>
          <w:szCs w:val="36"/>
        </w:rPr>
        <w:t>Why It Matters for Everyone</w:t>
      </w:r>
    </w:p>
    <w:p w14:paraId="73E1729D" w14:textId="7E3D2D82" w:rsidR="009A5102" w:rsidRDefault="009A5102" w:rsidP="009A5102">
      <w:pPr>
        <w:rPr>
          <w:rFonts w:ascii="Arial Black" w:hAnsi="Arial Black"/>
          <w:sz w:val="36"/>
          <w:szCs w:val="36"/>
        </w:rPr>
      </w:pPr>
      <w:r>
        <w:rPr>
          <w:rFonts w:ascii="Arial Black" w:hAnsi="Arial Black"/>
          <w:sz w:val="36"/>
          <w:szCs w:val="36"/>
        </w:rPr>
        <w:t>Even those who do not have a disability can relate to the need for self-advocacy. Maybe you have been in a meeting where someone took credit for your idea, or perhaps you accepted an unfair workload just to avoid conflict. These situations, like accessibility challenges, require the same skill. Having the confidence to speak up and set boundaries is just as important in everyday life.</w:t>
      </w:r>
    </w:p>
    <w:p w14:paraId="2AF6D5AA" w14:textId="77777777" w:rsidR="009A5102" w:rsidRDefault="009A5102" w:rsidP="009A5102">
      <w:pPr>
        <w:rPr>
          <w:rFonts w:ascii="Arial Black" w:hAnsi="Arial Black"/>
          <w:sz w:val="36"/>
          <w:szCs w:val="36"/>
        </w:rPr>
      </w:pPr>
      <w:r>
        <w:rPr>
          <w:rFonts w:ascii="Arial Black" w:hAnsi="Arial Black"/>
          <w:sz w:val="36"/>
          <w:szCs w:val="36"/>
        </w:rPr>
        <w:t xml:space="preserve">For individuals who are blind or have low vision, self-advocacy often goes beyond everyday inconveniences. It is about ensuring fundamental rights. </w:t>
      </w:r>
    </w:p>
    <w:p w14:paraId="5A6FB27F" w14:textId="77777777" w:rsidR="009A5102" w:rsidRDefault="009A5102" w:rsidP="009A5102">
      <w:pPr>
        <w:rPr>
          <w:rFonts w:ascii="Arial Black" w:hAnsi="Arial Black"/>
          <w:sz w:val="36"/>
          <w:szCs w:val="36"/>
        </w:rPr>
      </w:pPr>
    </w:p>
    <w:p w14:paraId="0A1FA6E1" w14:textId="77777777" w:rsidR="009A5102" w:rsidRDefault="009A5102" w:rsidP="009A5102">
      <w:pPr>
        <w:rPr>
          <w:rFonts w:ascii="Arial Black" w:hAnsi="Arial Black"/>
          <w:sz w:val="36"/>
          <w:szCs w:val="36"/>
        </w:rPr>
      </w:pPr>
      <w:r>
        <w:rPr>
          <w:rFonts w:ascii="Arial Black" w:hAnsi="Arial Black"/>
          <w:sz w:val="36"/>
          <w:szCs w:val="36"/>
        </w:rPr>
        <w:lastRenderedPageBreak/>
        <w:t>Public spaces, technology, education, and workplaces are not always designed with accessibility in mind. Speaking up becomes a tool for change, not just for one person, but for the entire community.</w:t>
      </w:r>
    </w:p>
    <w:p w14:paraId="7B51B910" w14:textId="77777777" w:rsidR="009A5102" w:rsidRDefault="009A5102" w:rsidP="009A5102">
      <w:pPr>
        <w:rPr>
          <w:rFonts w:ascii="Arial Black" w:hAnsi="Arial Black"/>
          <w:sz w:val="36"/>
          <w:szCs w:val="36"/>
        </w:rPr>
      </w:pPr>
    </w:p>
    <w:p w14:paraId="255BBB77" w14:textId="77777777" w:rsidR="00A62FB8" w:rsidRDefault="00A62FB8" w:rsidP="009A5102">
      <w:pPr>
        <w:rPr>
          <w:rFonts w:ascii="Arial Black" w:hAnsi="Arial Black"/>
          <w:sz w:val="36"/>
          <w:szCs w:val="36"/>
        </w:rPr>
      </w:pPr>
    </w:p>
    <w:p w14:paraId="093584EA" w14:textId="0C07E152" w:rsidR="009A5102" w:rsidRPr="00A62FB8" w:rsidRDefault="009A5102" w:rsidP="009A5102">
      <w:pPr>
        <w:rPr>
          <w:rFonts w:ascii="Arial Black" w:hAnsi="Arial Black"/>
          <w:sz w:val="36"/>
          <w:szCs w:val="36"/>
        </w:rPr>
      </w:pPr>
      <w:r w:rsidRPr="00A62FB8">
        <w:rPr>
          <w:rFonts w:ascii="Arial Black" w:hAnsi="Arial Black"/>
          <w:sz w:val="36"/>
          <w:szCs w:val="36"/>
        </w:rPr>
        <w:t>The Ripple Effect of Advocacy</w:t>
      </w:r>
    </w:p>
    <w:p w14:paraId="6538C046" w14:textId="77777777" w:rsidR="009A5102" w:rsidRDefault="009A5102" w:rsidP="009A5102">
      <w:pPr>
        <w:rPr>
          <w:rFonts w:ascii="Arial Black" w:hAnsi="Arial Black"/>
          <w:sz w:val="36"/>
          <w:szCs w:val="36"/>
        </w:rPr>
      </w:pPr>
      <w:r>
        <w:rPr>
          <w:rFonts w:ascii="Arial Black" w:hAnsi="Arial Black"/>
          <w:sz w:val="36"/>
          <w:szCs w:val="36"/>
        </w:rPr>
        <w:t>The more people advocate for their needs, the more awareness spreads. When you speak up at work, your company does not just help you, they improve accessibility for future employees. When you ask for accessible material, it reminds people to consider the needs of all people, present and future.</w:t>
      </w:r>
    </w:p>
    <w:p w14:paraId="4D353145" w14:textId="77777777" w:rsidR="009A5102" w:rsidRDefault="009A5102" w:rsidP="009A5102">
      <w:pPr>
        <w:rPr>
          <w:rFonts w:ascii="Arial Black" w:hAnsi="Arial Black"/>
          <w:sz w:val="36"/>
          <w:szCs w:val="36"/>
        </w:rPr>
      </w:pPr>
      <w:r>
        <w:rPr>
          <w:rFonts w:ascii="Arial Black" w:hAnsi="Arial Black"/>
          <w:sz w:val="36"/>
          <w:szCs w:val="36"/>
        </w:rPr>
        <w:t>Self-advocacy is more than a personal skill. It is a catalyst for change. Every time someone speaks up, they help pave the way for a more inclusive and understanding world.</w:t>
      </w:r>
    </w:p>
    <w:p w14:paraId="0CAFF6DE" w14:textId="77777777" w:rsidR="009A5102" w:rsidRDefault="009A5102" w:rsidP="009A5102">
      <w:pPr>
        <w:rPr>
          <w:rFonts w:ascii="Arial Black" w:hAnsi="Arial Black"/>
          <w:sz w:val="36"/>
          <w:szCs w:val="36"/>
        </w:rPr>
      </w:pPr>
    </w:p>
    <w:p w14:paraId="559E4B1C" w14:textId="77777777" w:rsidR="009A5102" w:rsidRDefault="009A5102" w:rsidP="009A5102">
      <w:pPr>
        <w:rPr>
          <w:rFonts w:ascii="Arial Black" w:hAnsi="Arial Black"/>
          <w:sz w:val="36"/>
          <w:szCs w:val="36"/>
        </w:rPr>
      </w:pPr>
      <w:r>
        <w:rPr>
          <w:rFonts w:ascii="Arial Black" w:hAnsi="Arial Black"/>
          <w:sz w:val="36"/>
          <w:szCs w:val="36"/>
        </w:rPr>
        <w:lastRenderedPageBreak/>
        <w:t>So, whether you are requesting an accessible document, advocating for workplace accommodations, or simply asking for a sandwich without pickles, remember that your voice matters. The more we use it, the more the world listens.</w:t>
      </w:r>
    </w:p>
    <w:p w14:paraId="34B44E4F" w14:textId="77777777" w:rsidR="009A5102" w:rsidRDefault="009A5102" w:rsidP="009A5102">
      <w:pPr>
        <w:rPr>
          <w:rFonts w:ascii="Arial Black" w:hAnsi="Arial Black"/>
          <w:sz w:val="36"/>
          <w:szCs w:val="36"/>
        </w:rPr>
      </w:pPr>
    </w:p>
    <w:p w14:paraId="042CFE13" w14:textId="77777777" w:rsidR="009A5102" w:rsidRPr="00A62FB8" w:rsidRDefault="009A5102" w:rsidP="00A62FB8">
      <w:pPr>
        <w:pStyle w:val="Heading1"/>
        <w:jc w:val="center"/>
        <w:rPr>
          <w:rFonts w:ascii="Arial Black" w:eastAsiaTheme="minorHAnsi" w:hAnsi="Arial Black"/>
          <w:color w:val="auto"/>
          <w:sz w:val="36"/>
          <w:szCs w:val="36"/>
        </w:rPr>
      </w:pPr>
      <w:bookmarkStart w:id="12" w:name="_Toc192750341"/>
      <w:r w:rsidRPr="00A62FB8">
        <w:rPr>
          <w:rFonts w:ascii="Arial Black" w:eastAsiaTheme="minorHAnsi" w:hAnsi="Arial Black"/>
          <w:color w:val="auto"/>
          <w:szCs w:val="36"/>
        </w:rPr>
        <w:t>Advocacy Can Be Easy</w:t>
      </w:r>
      <w:r w:rsidRPr="00A62FB8">
        <w:rPr>
          <w:rFonts w:ascii="Arial Black" w:eastAsiaTheme="minorHAnsi" w:hAnsi="Arial Black"/>
          <w:color w:val="auto"/>
          <w:szCs w:val="36"/>
        </w:rPr>
        <w:br/>
        <w:t>By Chris Hunsinger</w:t>
      </w:r>
      <w:bookmarkEnd w:id="12"/>
    </w:p>
    <w:p w14:paraId="4D1BDC6B" w14:textId="77777777" w:rsidR="009A5102" w:rsidRDefault="009A5102" w:rsidP="009A5102">
      <w:pPr>
        <w:rPr>
          <w:rFonts w:ascii="Arial Black" w:hAnsi="Arial Black"/>
          <w:sz w:val="36"/>
          <w:szCs w:val="36"/>
        </w:rPr>
      </w:pPr>
    </w:p>
    <w:p w14:paraId="40E3D395" w14:textId="77777777" w:rsidR="009A5102" w:rsidRDefault="009A5102" w:rsidP="009A5102">
      <w:pPr>
        <w:rPr>
          <w:rFonts w:ascii="Arial Black" w:hAnsi="Arial Black"/>
          <w:sz w:val="36"/>
          <w:szCs w:val="36"/>
        </w:rPr>
      </w:pPr>
      <w:r>
        <w:rPr>
          <w:rFonts w:ascii="Arial Black" w:hAnsi="Arial Black"/>
          <w:sz w:val="36"/>
          <w:szCs w:val="36"/>
        </w:rPr>
        <w:t xml:space="preserve">We are all advocates, and we probably don’t even realize we are advocating on a daily basis. Not only are we advocating with people we know about, but we are advocating to the watchers around us who wouldn’t think of actually saying anything to us. Believe me, there are watchers, who just shake their heads in amazement, if they see us, for example actually changing a tire, putting groceries into the car, using an ATM, or cooking food on an outdoor grill. </w:t>
      </w:r>
    </w:p>
    <w:p w14:paraId="7F38C561" w14:textId="77777777" w:rsidR="009A5102" w:rsidRDefault="009A5102" w:rsidP="009A5102">
      <w:pPr>
        <w:rPr>
          <w:rFonts w:ascii="Arial Black" w:hAnsi="Arial Black"/>
          <w:sz w:val="36"/>
          <w:szCs w:val="36"/>
        </w:rPr>
      </w:pPr>
    </w:p>
    <w:p w14:paraId="3FF91AAA" w14:textId="77777777" w:rsidR="009A5102" w:rsidRDefault="009A5102" w:rsidP="009A5102">
      <w:pPr>
        <w:rPr>
          <w:rFonts w:ascii="Arial Black" w:hAnsi="Arial Black"/>
          <w:sz w:val="36"/>
          <w:szCs w:val="36"/>
        </w:rPr>
      </w:pPr>
      <w:r>
        <w:rPr>
          <w:rFonts w:ascii="Arial Black" w:hAnsi="Arial Black"/>
          <w:sz w:val="36"/>
          <w:szCs w:val="36"/>
        </w:rPr>
        <w:t>I’m not talking about advocating for self-driving cars, or for new laws about accessibility, or for best practices at medical offices. I am talking about demonstrating personally how those of us who are blind or who have low vision live in this complicated 21</w:t>
      </w:r>
      <w:r>
        <w:rPr>
          <w:rFonts w:ascii="Arial Black" w:hAnsi="Arial Black"/>
          <w:sz w:val="36"/>
          <w:szCs w:val="36"/>
          <w:vertAlign w:val="superscript"/>
        </w:rPr>
        <w:t>st</w:t>
      </w:r>
      <w:r>
        <w:rPr>
          <w:rFonts w:ascii="Arial Black" w:hAnsi="Arial Black"/>
          <w:sz w:val="36"/>
          <w:szCs w:val="36"/>
        </w:rPr>
        <w:t xml:space="preserve"> century world. I am talking about our ability to show people that we are so much more like them than they might think. </w:t>
      </w:r>
    </w:p>
    <w:p w14:paraId="5280D27C" w14:textId="77777777" w:rsidR="009A5102" w:rsidRDefault="009A5102" w:rsidP="009A5102">
      <w:pPr>
        <w:rPr>
          <w:rFonts w:ascii="Arial Black" w:hAnsi="Arial Black"/>
          <w:sz w:val="36"/>
          <w:szCs w:val="36"/>
        </w:rPr>
      </w:pPr>
    </w:p>
    <w:p w14:paraId="3317BA03" w14:textId="77777777" w:rsidR="009A5102" w:rsidRDefault="009A5102" w:rsidP="009A5102">
      <w:pPr>
        <w:rPr>
          <w:rFonts w:ascii="Arial Black" w:hAnsi="Arial Black"/>
          <w:sz w:val="36"/>
          <w:szCs w:val="36"/>
        </w:rPr>
      </w:pPr>
      <w:r>
        <w:rPr>
          <w:rFonts w:ascii="Arial Black" w:hAnsi="Arial Black"/>
          <w:sz w:val="36"/>
          <w:szCs w:val="36"/>
        </w:rPr>
        <w:t xml:space="preserve">We show them every day that we do not have to stay shut away at home unable to enjoy the world around us. We show them that we can stop into a Starbucks for a delicious coffee drink or a bar or restaurant for a beer, glass of wine, a cocktail, or a full meal. </w:t>
      </w:r>
    </w:p>
    <w:p w14:paraId="3047CC33" w14:textId="77777777" w:rsidR="009A5102" w:rsidRDefault="009A5102" w:rsidP="009A5102">
      <w:pPr>
        <w:rPr>
          <w:rFonts w:ascii="Arial Black" w:hAnsi="Arial Black"/>
          <w:sz w:val="36"/>
          <w:szCs w:val="36"/>
        </w:rPr>
      </w:pPr>
    </w:p>
    <w:p w14:paraId="4D718277" w14:textId="77777777" w:rsidR="009A5102" w:rsidRDefault="009A5102" w:rsidP="009A5102">
      <w:pPr>
        <w:rPr>
          <w:rFonts w:ascii="Arial Black" w:hAnsi="Arial Black"/>
          <w:sz w:val="36"/>
          <w:szCs w:val="36"/>
        </w:rPr>
      </w:pPr>
      <w:r>
        <w:rPr>
          <w:rFonts w:ascii="Arial Black" w:hAnsi="Arial Black"/>
          <w:sz w:val="36"/>
          <w:szCs w:val="36"/>
        </w:rPr>
        <w:t xml:space="preserve">When we stop into the bank to make a withdrawal or deposit and pull out our signature guide, we only have to ask if we be shown where to sign. We show both the teller </w:t>
      </w:r>
      <w:r>
        <w:rPr>
          <w:rFonts w:ascii="Arial Black" w:hAnsi="Arial Black"/>
          <w:sz w:val="36"/>
          <w:szCs w:val="36"/>
        </w:rPr>
        <w:lastRenderedPageBreak/>
        <w:t xml:space="preserve">and everyone who might notice us at the counter that we are competent aware people. </w:t>
      </w:r>
    </w:p>
    <w:p w14:paraId="16A6E314" w14:textId="77777777" w:rsidR="009A5102" w:rsidRDefault="009A5102" w:rsidP="009A5102">
      <w:pPr>
        <w:rPr>
          <w:rFonts w:ascii="Arial Black" w:hAnsi="Arial Black"/>
          <w:sz w:val="36"/>
          <w:szCs w:val="36"/>
        </w:rPr>
      </w:pPr>
    </w:p>
    <w:p w14:paraId="1B62338F" w14:textId="77777777" w:rsidR="009A5102" w:rsidRDefault="009A5102" w:rsidP="009A5102">
      <w:pPr>
        <w:rPr>
          <w:rFonts w:ascii="Arial Black" w:hAnsi="Arial Black"/>
          <w:sz w:val="36"/>
          <w:szCs w:val="36"/>
        </w:rPr>
      </w:pPr>
      <w:r>
        <w:rPr>
          <w:rFonts w:ascii="Arial Black" w:hAnsi="Arial Black"/>
          <w:sz w:val="36"/>
          <w:szCs w:val="36"/>
        </w:rPr>
        <w:t xml:space="preserve">Whether we do our banking and bill paying with requests for braille statements, keep track of our information using a telephone system, do most of these activities online, or arrange for sighted assistance, we show anyone we contact about these items that we make our own decisions. When we fold our money in our own distinctive way, or put each denomination in its special place in a wallet, that person who asks, “How do you keep track of money?” can get a lesson in self-advocacy showing them that we are not helpless. IF we and they have time, we can show them either the government issued Money Identifier, or the app on our phone that can help us identify the denominations. </w:t>
      </w:r>
    </w:p>
    <w:p w14:paraId="2160BEC1" w14:textId="77777777" w:rsidR="009A5102" w:rsidRDefault="009A5102" w:rsidP="009A5102">
      <w:pPr>
        <w:rPr>
          <w:rFonts w:ascii="Arial Black" w:hAnsi="Arial Black"/>
          <w:sz w:val="36"/>
          <w:szCs w:val="36"/>
        </w:rPr>
      </w:pPr>
    </w:p>
    <w:p w14:paraId="1782C8BC" w14:textId="563925BA" w:rsidR="009A5102" w:rsidRDefault="009A5102" w:rsidP="009A5102">
      <w:pPr>
        <w:rPr>
          <w:rFonts w:ascii="Arial Black" w:hAnsi="Arial Black"/>
          <w:sz w:val="36"/>
          <w:szCs w:val="36"/>
        </w:rPr>
      </w:pPr>
      <w:r>
        <w:rPr>
          <w:rFonts w:ascii="Arial Black" w:hAnsi="Arial Black"/>
          <w:sz w:val="36"/>
          <w:szCs w:val="36"/>
        </w:rPr>
        <w:t xml:space="preserve">If we go to a movie theater or a play and ask for the Audio Description equipment, making </w:t>
      </w:r>
      <w:r>
        <w:rPr>
          <w:rFonts w:ascii="Arial Black" w:hAnsi="Arial Black"/>
          <w:sz w:val="36"/>
          <w:szCs w:val="36"/>
        </w:rPr>
        <w:lastRenderedPageBreak/>
        <w:t xml:space="preserve">sure that it isn’t tuned to Assisted </w:t>
      </w:r>
      <w:r w:rsidR="00890810">
        <w:rPr>
          <w:rFonts w:ascii="Arial Black" w:hAnsi="Arial Black"/>
          <w:sz w:val="36"/>
          <w:szCs w:val="36"/>
        </w:rPr>
        <w:t>Listening</w:t>
      </w:r>
      <w:r>
        <w:rPr>
          <w:rFonts w:ascii="Arial Black" w:hAnsi="Arial Black"/>
          <w:sz w:val="36"/>
          <w:szCs w:val="36"/>
        </w:rPr>
        <w:t xml:space="preserve">, we are demonstrating that we are a part of the wider community and able to enjoy a movie with the rest of the watchers. When we go to a local library event, whether it is a book club, movie, lecture, or some other event, we remind everyone there that we are a part of the community. </w:t>
      </w:r>
    </w:p>
    <w:p w14:paraId="0F5B86E0" w14:textId="77777777" w:rsidR="009A5102" w:rsidRDefault="009A5102" w:rsidP="009A5102">
      <w:pPr>
        <w:rPr>
          <w:rFonts w:ascii="Arial Black" w:hAnsi="Arial Black"/>
          <w:sz w:val="36"/>
          <w:szCs w:val="36"/>
        </w:rPr>
      </w:pPr>
    </w:p>
    <w:p w14:paraId="45520A27" w14:textId="77777777" w:rsidR="009A5102" w:rsidRDefault="009A5102" w:rsidP="009A5102">
      <w:pPr>
        <w:rPr>
          <w:rFonts w:ascii="Arial Black" w:hAnsi="Arial Black"/>
          <w:sz w:val="36"/>
          <w:szCs w:val="36"/>
        </w:rPr>
      </w:pPr>
      <w:r>
        <w:rPr>
          <w:rFonts w:ascii="Arial Black" w:hAnsi="Arial Black"/>
          <w:sz w:val="36"/>
          <w:szCs w:val="36"/>
        </w:rPr>
        <w:t>When we ask at a restaurant for a braille menu, and then offer to get the manager information about how to obtain braille menus if the restaurant doesn’t have them, we are showing everyone concerned that we just like eating out as much as the next person. Every time we walk into a restaurant and use our phone to figure out the menu, we surprise both the wait staff and those at nearby tables with our ability to cruise the internet. They could get another surprising lesson in 21</w:t>
      </w:r>
      <w:r>
        <w:rPr>
          <w:rFonts w:ascii="Arial Black" w:hAnsi="Arial Black"/>
          <w:sz w:val="36"/>
          <w:szCs w:val="36"/>
          <w:vertAlign w:val="superscript"/>
        </w:rPr>
        <w:t>st</w:t>
      </w:r>
      <w:r>
        <w:rPr>
          <w:rFonts w:ascii="Arial Black" w:hAnsi="Arial Black"/>
          <w:sz w:val="36"/>
          <w:szCs w:val="36"/>
        </w:rPr>
        <w:t xml:space="preserve"> century hardware when they hear us say “Hey Meta, Look and tell me about the salads on this menu.” They wouldn’t actually hear the reply </w:t>
      </w:r>
      <w:r>
        <w:rPr>
          <w:rFonts w:ascii="Arial Black" w:hAnsi="Arial Black"/>
          <w:sz w:val="36"/>
          <w:szCs w:val="36"/>
        </w:rPr>
        <w:lastRenderedPageBreak/>
        <w:t xml:space="preserve">because the sound would be coming right out of the earpieces of our Meta Ray-Ban glasses. </w:t>
      </w:r>
    </w:p>
    <w:p w14:paraId="775C5EA5" w14:textId="77777777" w:rsidR="009A5102" w:rsidRDefault="009A5102" w:rsidP="009A5102">
      <w:pPr>
        <w:rPr>
          <w:rFonts w:ascii="Arial Black" w:hAnsi="Arial Black"/>
          <w:sz w:val="36"/>
          <w:szCs w:val="36"/>
        </w:rPr>
      </w:pPr>
    </w:p>
    <w:p w14:paraId="2DA7D009" w14:textId="77777777" w:rsidR="009A5102" w:rsidRDefault="009A5102" w:rsidP="009A5102">
      <w:pPr>
        <w:rPr>
          <w:rFonts w:ascii="Arial Black" w:hAnsi="Arial Black"/>
          <w:sz w:val="36"/>
          <w:szCs w:val="36"/>
        </w:rPr>
      </w:pPr>
      <w:r>
        <w:rPr>
          <w:rFonts w:ascii="Arial Black" w:hAnsi="Arial Black"/>
          <w:sz w:val="36"/>
          <w:szCs w:val="36"/>
        </w:rPr>
        <w:t xml:space="preserve">When we go to the polling place on election day and use the accessible voting equipment, we remind people that we can vote with minimal assistance. If we tell a fellow patron at the bus stop how long it will be until their bus comes because we checked the app on our phone, that shows the individual that not only are we not helpless, but we can help them. When we volunteer at a local food pantry or animal shelter, we are giving help not taking help. Any time we receive assistance crossing a street, we usually show the person assisting us how to use the sighted guide technique so that they are better equipped to help the next blind or low vision person they encounter. </w:t>
      </w:r>
    </w:p>
    <w:p w14:paraId="19E4B8EC" w14:textId="77777777" w:rsidR="009A5102" w:rsidRDefault="009A5102" w:rsidP="009A5102">
      <w:pPr>
        <w:rPr>
          <w:rFonts w:ascii="Arial Black" w:hAnsi="Arial Black"/>
          <w:sz w:val="36"/>
          <w:szCs w:val="36"/>
        </w:rPr>
      </w:pPr>
    </w:p>
    <w:p w14:paraId="7696EC6E" w14:textId="77777777" w:rsidR="009A5102" w:rsidRDefault="009A5102" w:rsidP="009A5102">
      <w:pPr>
        <w:rPr>
          <w:rFonts w:ascii="Arial Black" w:hAnsi="Arial Black"/>
          <w:sz w:val="36"/>
          <w:szCs w:val="36"/>
        </w:rPr>
      </w:pPr>
      <w:r>
        <w:rPr>
          <w:rFonts w:ascii="Arial Black" w:hAnsi="Arial Black"/>
          <w:sz w:val="36"/>
          <w:szCs w:val="36"/>
        </w:rPr>
        <w:t xml:space="preserve">When we are out and about and confused about our surroundings, we might use AIRA, Be My Eyes, Meta Ray-Ban glasses, GPS apps, or </w:t>
      </w:r>
      <w:r>
        <w:rPr>
          <w:rFonts w:ascii="Arial Black" w:hAnsi="Arial Black"/>
          <w:sz w:val="36"/>
          <w:szCs w:val="36"/>
        </w:rPr>
        <w:lastRenderedPageBreak/>
        <w:t xml:space="preserve">Seeing AI to help us quell the confusion. If those tools are not available or they just don’t work, we have learned how to ask questions in such a way that we actually get the answers we need to sort out the situation. Those folks watching us from a distance are probably baffled about how we figured out whatever confused us. </w:t>
      </w:r>
    </w:p>
    <w:p w14:paraId="16F928BB" w14:textId="77777777" w:rsidR="009A5102" w:rsidRDefault="009A5102" w:rsidP="009A5102">
      <w:pPr>
        <w:rPr>
          <w:rFonts w:ascii="Arial Black" w:hAnsi="Arial Black"/>
          <w:sz w:val="36"/>
          <w:szCs w:val="36"/>
        </w:rPr>
      </w:pPr>
    </w:p>
    <w:p w14:paraId="6F9C4FA5" w14:textId="77777777" w:rsidR="009A5102" w:rsidRDefault="009A5102" w:rsidP="009A5102">
      <w:pPr>
        <w:rPr>
          <w:rFonts w:ascii="Arial Black" w:hAnsi="Arial Black"/>
          <w:sz w:val="36"/>
          <w:szCs w:val="36"/>
        </w:rPr>
      </w:pPr>
      <w:r>
        <w:rPr>
          <w:rFonts w:ascii="Arial Black" w:hAnsi="Arial Black"/>
          <w:sz w:val="36"/>
          <w:szCs w:val="36"/>
        </w:rPr>
        <w:t xml:space="preserve">Every time we participate in an athletic endeavor, whether it is Beep Baseball, Goal Ball, bowling with the use of guide rails, skiing with a sighted guide, or just taking a long walk on a spring day, we tell all who see us that we don’t just hear about athletic activities, but we participate in them. Some of us ride Tandem bikes, row competitively, swim competitively, hike in the woods, and participate in many other adaptive sports activities. </w:t>
      </w:r>
    </w:p>
    <w:p w14:paraId="5AA8523E" w14:textId="77777777" w:rsidR="009A5102" w:rsidRDefault="009A5102" w:rsidP="009A5102">
      <w:pPr>
        <w:rPr>
          <w:rFonts w:ascii="Arial Black" w:hAnsi="Arial Black"/>
          <w:sz w:val="36"/>
          <w:szCs w:val="36"/>
        </w:rPr>
      </w:pPr>
    </w:p>
    <w:p w14:paraId="0668048C" w14:textId="77777777" w:rsidR="009A5102" w:rsidRDefault="009A5102" w:rsidP="009A5102">
      <w:pPr>
        <w:rPr>
          <w:rFonts w:ascii="Arial Black" w:hAnsi="Arial Black"/>
          <w:sz w:val="36"/>
          <w:szCs w:val="36"/>
        </w:rPr>
      </w:pPr>
      <w:r>
        <w:rPr>
          <w:rFonts w:ascii="Arial Black" w:hAnsi="Arial Black"/>
          <w:sz w:val="36"/>
          <w:szCs w:val="36"/>
        </w:rPr>
        <w:t xml:space="preserve">When we participate in activities in our place of worship, we quietly remind all involved we </w:t>
      </w:r>
      <w:r>
        <w:rPr>
          <w:rFonts w:ascii="Arial Black" w:hAnsi="Arial Black"/>
          <w:sz w:val="36"/>
          <w:szCs w:val="36"/>
        </w:rPr>
        <w:lastRenderedPageBreak/>
        <w:t xml:space="preserve">bring skills and energy to those activities and that we are participants, not missions for the organization or people to be pitied or prayed for. </w:t>
      </w:r>
    </w:p>
    <w:p w14:paraId="5F83112D" w14:textId="77777777" w:rsidR="009A5102" w:rsidRDefault="009A5102" w:rsidP="009A5102">
      <w:pPr>
        <w:rPr>
          <w:rFonts w:ascii="Arial Black" w:hAnsi="Arial Black"/>
          <w:sz w:val="36"/>
          <w:szCs w:val="36"/>
        </w:rPr>
      </w:pPr>
    </w:p>
    <w:p w14:paraId="4236CC88" w14:textId="77777777" w:rsidR="009A5102" w:rsidRDefault="009A5102" w:rsidP="009A5102">
      <w:pPr>
        <w:rPr>
          <w:rFonts w:ascii="Arial Black" w:hAnsi="Arial Black"/>
          <w:sz w:val="36"/>
          <w:szCs w:val="36"/>
        </w:rPr>
      </w:pPr>
      <w:r>
        <w:rPr>
          <w:rFonts w:ascii="Arial Black" w:hAnsi="Arial Black"/>
          <w:sz w:val="36"/>
          <w:szCs w:val="36"/>
        </w:rPr>
        <w:t xml:space="preserve">We could make a list of the common place things we do that would surprise the fully sighted population. We just take what we can do for granted and think little of it, but we don’t realize how many myths and misconceptions we are debunking just by living our lives. There are so many more ways that we advocate for ourselves that we might want to just pat ourselves on the back occasionally and take a bow. </w:t>
      </w:r>
    </w:p>
    <w:p w14:paraId="082E58DA" w14:textId="77777777" w:rsidR="009A5102" w:rsidRDefault="009A5102" w:rsidP="009A5102">
      <w:pPr>
        <w:rPr>
          <w:rFonts w:ascii="Arial Black" w:hAnsi="Arial Black"/>
          <w:sz w:val="36"/>
          <w:szCs w:val="36"/>
        </w:rPr>
      </w:pPr>
    </w:p>
    <w:p w14:paraId="75134968" w14:textId="77777777" w:rsidR="009A5102" w:rsidRPr="00A62FB8" w:rsidRDefault="009A5102" w:rsidP="00816E3F">
      <w:pPr>
        <w:pStyle w:val="Heading1"/>
        <w:jc w:val="center"/>
        <w:rPr>
          <w:rFonts w:ascii="Arial Black" w:eastAsiaTheme="minorHAnsi" w:hAnsi="Arial Black"/>
          <w:color w:val="auto"/>
          <w:sz w:val="36"/>
          <w:szCs w:val="36"/>
        </w:rPr>
      </w:pPr>
      <w:bookmarkStart w:id="13" w:name="_Toc192750342"/>
      <w:r w:rsidRPr="00A62FB8">
        <w:rPr>
          <w:rFonts w:ascii="Arial Black" w:eastAsiaTheme="minorHAnsi" w:hAnsi="Arial Black"/>
          <w:color w:val="auto"/>
          <w:sz w:val="36"/>
          <w:szCs w:val="36"/>
        </w:rPr>
        <w:t>A Poet, Who Me? Understanding Creativity</w:t>
      </w:r>
      <w:r w:rsidRPr="00A62FB8">
        <w:rPr>
          <w:rFonts w:ascii="Arial Black" w:eastAsiaTheme="minorHAnsi" w:hAnsi="Arial Black"/>
          <w:color w:val="auto"/>
          <w:sz w:val="36"/>
          <w:szCs w:val="36"/>
        </w:rPr>
        <w:br/>
        <w:t>By Jacqueline Wissinger</w:t>
      </w:r>
      <w:bookmarkEnd w:id="13"/>
    </w:p>
    <w:p w14:paraId="7FF40D0B" w14:textId="77777777" w:rsidR="009A5102" w:rsidRDefault="009A5102" w:rsidP="009A5102">
      <w:pPr>
        <w:rPr>
          <w:rFonts w:ascii="Arial Black" w:hAnsi="Arial Black"/>
          <w:sz w:val="36"/>
          <w:szCs w:val="36"/>
        </w:rPr>
      </w:pPr>
    </w:p>
    <w:p w14:paraId="50A55F59" w14:textId="77777777" w:rsidR="009A5102" w:rsidRDefault="009A5102" w:rsidP="009A5102">
      <w:pPr>
        <w:rPr>
          <w:rFonts w:ascii="Arial Black" w:hAnsi="Arial Black"/>
          <w:sz w:val="36"/>
          <w:szCs w:val="36"/>
        </w:rPr>
      </w:pPr>
      <w:r>
        <w:rPr>
          <w:rFonts w:ascii="Arial Black" w:hAnsi="Arial Black"/>
          <w:sz w:val="36"/>
          <w:szCs w:val="36"/>
        </w:rPr>
        <w:t xml:space="preserve">Let me begin by saying that I have never considered myself to be a creative person. </w:t>
      </w:r>
      <w:r>
        <w:rPr>
          <w:rFonts w:ascii="Arial Black" w:hAnsi="Arial Black"/>
          <w:sz w:val="36"/>
          <w:szCs w:val="36"/>
        </w:rPr>
        <w:lastRenderedPageBreak/>
        <w:t>After all, I reasoned, creative people are writers, artists, composers, and inventors. They imagine wonderful dreams in their minds and hearts and then produce them for others to revel in and enjoy. I love to bake and knit, and except for a few minor alterations, (my Zucchini Banana Deluxe Bread being one of them), I usually follow knitting patterns and recipes as they are written.</w:t>
      </w:r>
    </w:p>
    <w:p w14:paraId="7347B903" w14:textId="77777777" w:rsidR="009A5102" w:rsidRDefault="009A5102" w:rsidP="009A5102">
      <w:pPr>
        <w:rPr>
          <w:rFonts w:ascii="Arial Black" w:hAnsi="Arial Black"/>
          <w:sz w:val="36"/>
          <w:szCs w:val="36"/>
        </w:rPr>
      </w:pPr>
    </w:p>
    <w:p w14:paraId="2191A692" w14:textId="77777777" w:rsidR="009A5102" w:rsidRDefault="009A5102" w:rsidP="009A5102">
      <w:pPr>
        <w:rPr>
          <w:rFonts w:ascii="Arial Black" w:hAnsi="Arial Black"/>
          <w:sz w:val="36"/>
          <w:szCs w:val="36"/>
        </w:rPr>
      </w:pPr>
      <w:r>
        <w:rPr>
          <w:rFonts w:ascii="Arial Black" w:hAnsi="Arial Black"/>
          <w:sz w:val="36"/>
          <w:szCs w:val="36"/>
        </w:rPr>
        <w:t xml:space="preserve">Imagine my surprise when over 30 years ago, I wrote a song, with a little help, for our infant son. I was further amazed when about 15 years later, I wrote what I assumed to be 2 haiku poems, one for my husband and one for our son. I learned in school that haiku poetry consists of 3 lines, the first line consisting of 5 syllables, the second of 7, and the third of 5. I later learned from a dear Japanese friend that haiku poetry deals with nature and that I was writing senryu poetry, which deals with emotions. </w:t>
      </w:r>
    </w:p>
    <w:p w14:paraId="6BAFF9E4" w14:textId="77777777" w:rsidR="009A5102" w:rsidRDefault="009A5102" w:rsidP="009A5102">
      <w:pPr>
        <w:rPr>
          <w:rFonts w:ascii="Arial Black" w:hAnsi="Arial Black"/>
          <w:sz w:val="36"/>
          <w:szCs w:val="36"/>
        </w:rPr>
      </w:pPr>
    </w:p>
    <w:p w14:paraId="59128B46" w14:textId="77777777" w:rsidR="009A5102" w:rsidRDefault="009A5102" w:rsidP="009A5102">
      <w:pPr>
        <w:rPr>
          <w:rFonts w:ascii="Arial Black" w:hAnsi="Arial Black"/>
          <w:sz w:val="36"/>
          <w:szCs w:val="36"/>
        </w:rPr>
      </w:pPr>
      <w:r>
        <w:rPr>
          <w:rFonts w:ascii="Arial Black" w:hAnsi="Arial Black"/>
          <w:sz w:val="36"/>
          <w:szCs w:val="36"/>
        </w:rPr>
        <w:lastRenderedPageBreak/>
        <w:t>Years passed, and for the most part, my muse deserted me. Furthermore, I lost the 2 precious poems that I had written for the 2 people that I loved most in the world. I searched and prayed but to no avail. I could remember pieces of the poems but just could not fit them together as they once were. Then one day, I began working on them again. I could not duplicate the original poems, but the thoughts and feelings were definitely there.</w:t>
      </w:r>
    </w:p>
    <w:p w14:paraId="3775E88D" w14:textId="77777777" w:rsidR="009A5102" w:rsidRDefault="009A5102" w:rsidP="009A5102">
      <w:pPr>
        <w:rPr>
          <w:rFonts w:ascii="Arial Black" w:hAnsi="Arial Black"/>
          <w:sz w:val="36"/>
          <w:szCs w:val="36"/>
        </w:rPr>
      </w:pPr>
    </w:p>
    <w:p w14:paraId="4167472F" w14:textId="77777777" w:rsidR="009A5102" w:rsidRDefault="009A5102" w:rsidP="009A5102">
      <w:pPr>
        <w:rPr>
          <w:rFonts w:ascii="Arial Black" w:hAnsi="Arial Black"/>
          <w:sz w:val="36"/>
          <w:szCs w:val="36"/>
        </w:rPr>
      </w:pPr>
      <w:r>
        <w:rPr>
          <w:rFonts w:ascii="Arial Black" w:hAnsi="Arial Black"/>
          <w:sz w:val="36"/>
          <w:szCs w:val="36"/>
        </w:rPr>
        <w:t xml:space="preserve">I have continued to write mostly senryu poetry and consider this newly found ability to be a gift. Although I do not enjoy writing, this poetry form appeals to me because it is short, and it is fun to see how the words and syllables fit together in my mind as I endeavor to express the emotions that I feel. My understanding of what it means to be creative has also changed. It is all of the things that I previously mentioned and so much more. Our talents can be used to build up or to destroy. I choose to concentrate on the positive aspect of it. I </w:t>
      </w:r>
      <w:r>
        <w:rPr>
          <w:rFonts w:ascii="Arial Black" w:hAnsi="Arial Black"/>
          <w:sz w:val="36"/>
          <w:szCs w:val="36"/>
        </w:rPr>
        <w:lastRenderedPageBreak/>
        <w:t>believe that our creativity can be demonstrated in any way that we show our love for those with whom we come in contact. It can be expressed in many ways. Whether it be in baking a cake, writing a poem, painting a picture, or by listening to and laughing with someone when it is needed, it is the loving that says it all.</w:t>
      </w:r>
    </w:p>
    <w:p w14:paraId="3222A75F" w14:textId="77777777" w:rsidR="009A5102" w:rsidRDefault="009A5102" w:rsidP="009A5102">
      <w:pPr>
        <w:rPr>
          <w:rFonts w:ascii="Arial Black" w:hAnsi="Arial Black"/>
          <w:sz w:val="36"/>
          <w:szCs w:val="36"/>
        </w:rPr>
      </w:pPr>
    </w:p>
    <w:p w14:paraId="767BC46B" w14:textId="77777777" w:rsidR="009A5102" w:rsidRDefault="009A5102" w:rsidP="009A5102">
      <w:pPr>
        <w:rPr>
          <w:rFonts w:ascii="Arial Black" w:hAnsi="Arial Black"/>
          <w:sz w:val="36"/>
          <w:szCs w:val="36"/>
        </w:rPr>
      </w:pPr>
      <w:r>
        <w:rPr>
          <w:rFonts w:ascii="Arial Black" w:hAnsi="Arial Black"/>
          <w:sz w:val="36"/>
          <w:szCs w:val="36"/>
        </w:rPr>
        <w:t>I am including 2 poems, a haiku and a senryu.</w:t>
      </w:r>
    </w:p>
    <w:p w14:paraId="052B4612" w14:textId="77777777" w:rsidR="009A5102" w:rsidRDefault="009A5102" w:rsidP="009A5102">
      <w:pPr>
        <w:rPr>
          <w:rFonts w:ascii="Arial Black" w:hAnsi="Arial Black"/>
          <w:sz w:val="36"/>
          <w:szCs w:val="36"/>
        </w:rPr>
      </w:pPr>
    </w:p>
    <w:p w14:paraId="682BC421" w14:textId="77777777" w:rsidR="009A5102" w:rsidRDefault="009A5102" w:rsidP="009A5102">
      <w:pPr>
        <w:rPr>
          <w:rFonts w:ascii="Arial Black" w:hAnsi="Arial Black"/>
          <w:sz w:val="36"/>
          <w:szCs w:val="36"/>
          <w:u w:val="single"/>
        </w:rPr>
      </w:pPr>
      <w:r>
        <w:rPr>
          <w:rFonts w:ascii="Arial Black" w:hAnsi="Arial Black"/>
          <w:sz w:val="36"/>
          <w:szCs w:val="36"/>
          <w:u w:val="single"/>
        </w:rPr>
        <w:t>Night Sky</w:t>
      </w:r>
    </w:p>
    <w:p w14:paraId="72100A8A" w14:textId="77777777" w:rsidR="009A5102" w:rsidRDefault="009A5102" w:rsidP="009A5102">
      <w:pPr>
        <w:rPr>
          <w:rFonts w:ascii="Arial Black" w:hAnsi="Arial Black"/>
          <w:sz w:val="36"/>
          <w:szCs w:val="36"/>
        </w:rPr>
      </w:pPr>
      <w:r>
        <w:rPr>
          <w:rFonts w:ascii="Arial Black" w:hAnsi="Arial Black"/>
          <w:sz w:val="36"/>
          <w:szCs w:val="36"/>
        </w:rPr>
        <w:t>Stars, sky diamonds,</w:t>
      </w:r>
    </w:p>
    <w:p w14:paraId="6C714731" w14:textId="77777777" w:rsidR="009A5102" w:rsidRDefault="009A5102" w:rsidP="009A5102">
      <w:pPr>
        <w:rPr>
          <w:rFonts w:ascii="Arial Black" w:hAnsi="Arial Black"/>
          <w:sz w:val="36"/>
          <w:szCs w:val="36"/>
        </w:rPr>
      </w:pPr>
      <w:r>
        <w:rPr>
          <w:rFonts w:ascii="Arial Black" w:hAnsi="Arial Black"/>
          <w:sz w:val="36"/>
          <w:szCs w:val="36"/>
        </w:rPr>
        <w:t>Creations of The Master</w:t>
      </w:r>
    </w:p>
    <w:p w14:paraId="50C514C4" w14:textId="77777777" w:rsidR="009A5102" w:rsidRDefault="009A5102" w:rsidP="009A5102">
      <w:pPr>
        <w:rPr>
          <w:rFonts w:ascii="Arial Black" w:hAnsi="Arial Black"/>
          <w:sz w:val="36"/>
          <w:szCs w:val="36"/>
        </w:rPr>
      </w:pPr>
      <w:r>
        <w:rPr>
          <w:rFonts w:ascii="Arial Black" w:hAnsi="Arial Black"/>
          <w:sz w:val="36"/>
          <w:szCs w:val="36"/>
        </w:rPr>
        <w:t>Glitter from afar.</w:t>
      </w:r>
    </w:p>
    <w:p w14:paraId="33BA87AF" w14:textId="77777777" w:rsidR="009A5102" w:rsidRDefault="009A5102" w:rsidP="009A5102">
      <w:pPr>
        <w:rPr>
          <w:rFonts w:ascii="Arial Black" w:hAnsi="Arial Black"/>
          <w:sz w:val="36"/>
          <w:szCs w:val="36"/>
        </w:rPr>
      </w:pPr>
    </w:p>
    <w:p w14:paraId="15F40E4E" w14:textId="77777777" w:rsidR="009A5102" w:rsidRDefault="009A5102" w:rsidP="009A5102">
      <w:pPr>
        <w:rPr>
          <w:rFonts w:ascii="Arial Black" w:hAnsi="Arial Black"/>
          <w:sz w:val="36"/>
          <w:szCs w:val="36"/>
          <w:u w:val="single"/>
        </w:rPr>
      </w:pPr>
      <w:r>
        <w:rPr>
          <w:rFonts w:ascii="Arial Black" w:hAnsi="Arial Black"/>
          <w:sz w:val="36"/>
          <w:szCs w:val="36"/>
          <w:u w:val="single"/>
        </w:rPr>
        <w:t>Jesus</w:t>
      </w:r>
    </w:p>
    <w:p w14:paraId="4ED595FC" w14:textId="77777777" w:rsidR="009A5102" w:rsidRDefault="009A5102" w:rsidP="009A5102">
      <w:pPr>
        <w:rPr>
          <w:rFonts w:ascii="Arial Black" w:hAnsi="Arial Black"/>
          <w:sz w:val="36"/>
          <w:szCs w:val="36"/>
        </w:rPr>
      </w:pPr>
      <w:r>
        <w:rPr>
          <w:rFonts w:ascii="Arial Black" w:hAnsi="Arial Black"/>
          <w:sz w:val="36"/>
          <w:szCs w:val="36"/>
        </w:rPr>
        <w:t>Lover of my soul,</w:t>
      </w:r>
    </w:p>
    <w:p w14:paraId="72E7C19B" w14:textId="77777777" w:rsidR="009A5102" w:rsidRDefault="009A5102" w:rsidP="009A5102">
      <w:pPr>
        <w:rPr>
          <w:rFonts w:ascii="Arial Black" w:hAnsi="Arial Black"/>
          <w:sz w:val="36"/>
          <w:szCs w:val="36"/>
        </w:rPr>
      </w:pPr>
      <w:r>
        <w:rPr>
          <w:rFonts w:ascii="Arial Black" w:hAnsi="Arial Black"/>
          <w:sz w:val="36"/>
          <w:szCs w:val="36"/>
        </w:rPr>
        <w:t>The beginning and the end,</w:t>
      </w:r>
    </w:p>
    <w:p w14:paraId="3FFB4813" w14:textId="77777777" w:rsidR="009A5102" w:rsidRDefault="009A5102" w:rsidP="009A5102">
      <w:pPr>
        <w:rPr>
          <w:rFonts w:ascii="Arial Black" w:hAnsi="Arial Black"/>
          <w:sz w:val="36"/>
          <w:szCs w:val="36"/>
        </w:rPr>
      </w:pPr>
      <w:r>
        <w:rPr>
          <w:rFonts w:ascii="Arial Black" w:hAnsi="Arial Black"/>
          <w:sz w:val="36"/>
          <w:szCs w:val="36"/>
        </w:rPr>
        <w:t>My Lord and Savior.</w:t>
      </w:r>
    </w:p>
    <w:p w14:paraId="2608E8FB" w14:textId="77777777" w:rsidR="009A5102" w:rsidRDefault="009A5102" w:rsidP="009A5102">
      <w:pPr>
        <w:rPr>
          <w:rFonts w:ascii="Arial Black" w:hAnsi="Arial Black"/>
          <w:sz w:val="36"/>
          <w:szCs w:val="36"/>
        </w:rPr>
      </w:pPr>
    </w:p>
    <w:p w14:paraId="3EDEA420" w14:textId="77777777" w:rsidR="009A5102" w:rsidRPr="00EF0658" w:rsidRDefault="009A5102" w:rsidP="00EF0658">
      <w:pPr>
        <w:pStyle w:val="Heading1"/>
        <w:jc w:val="center"/>
        <w:rPr>
          <w:rFonts w:ascii="Arial Black" w:eastAsiaTheme="minorHAnsi" w:hAnsi="Arial Black"/>
          <w:color w:val="auto"/>
          <w:sz w:val="36"/>
          <w:szCs w:val="36"/>
        </w:rPr>
      </w:pPr>
      <w:bookmarkStart w:id="14" w:name="_Toc192750343"/>
      <w:r w:rsidRPr="00EF0658">
        <w:rPr>
          <w:rFonts w:ascii="Arial Black" w:eastAsiaTheme="minorHAnsi" w:hAnsi="Arial Black"/>
          <w:color w:val="auto"/>
          <w:sz w:val="36"/>
          <w:szCs w:val="36"/>
        </w:rPr>
        <w:t>A Part</w:t>
      </w:r>
      <w:r w:rsidRPr="00EF0658">
        <w:rPr>
          <w:rFonts w:ascii="Arial Black" w:eastAsiaTheme="minorHAnsi" w:hAnsi="Arial Black"/>
          <w:color w:val="auto"/>
          <w:sz w:val="36"/>
          <w:szCs w:val="36"/>
        </w:rPr>
        <w:br/>
        <w:t>By Lisa Busch</w:t>
      </w:r>
      <w:bookmarkEnd w:id="14"/>
    </w:p>
    <w:p w14:paraId="7E4B2947" w14:textId="77777777" w:rsidR="009A5102" w:rsidRDefault="009A5102" w:rsidP="009A5102">
      <w:pPr>
        <w:rPr>
          <w:rFonts w:ascii="Arial Black" w:hAnsi="Arial Black"/>
          <w:sz w:val="36"/>
          <w:szCs w:val="36"/>
        </w:rPr>
      </w:pPr>
    </w:p>
    <w:p w14:paraId="247B77D7" w14:textId="77777777" w:rsidR="009A5102" w:rsidRDefault="009A5102" w:rsidP="009A5102">
      <w:pPr>
        <w:rPr>
          <w:rFonts w:ascii="Arial Black" w:hAnsi="Arial Black"/>
          <w:sz w:val="36"/>
          <w:szCs w:val="36"/>
        </w:rPr>
      </w:pPr>
      <w:r>
        <w:rPr>
          <w:rFonts w:ascii="Arial Black" w:hAnsi="Arial Black"/>
          <w:sz w:val="36"/>
          <w:szCs w:val="36"/>
        </w:rPr>
        <w:t>You are part of an epic poem:</w:t>
      </w:r>
    </w:p>
    <w:p w14:paraId="2FB12E13" w14:textId="77777777" w:rsidR="009A5102" w:rsidRDefault="009A5102" w:rsidP="009A5102">
      <w:pPr>
        <w:rPr>
          <w:rFonts w:ascii="Arial Black" w:hAnsi="Arial Black"/>
          <w:sz w:val="36"/>
          <w:szCs w:val="36"/>
        </w:rPr>
      </w:pPr>
      <w:r>
        <w:rPr>
          <w:rFonts w:ascii="Arial Black" w:hAnsi="Arial Black"/>
          <w:sz w:val="36"/>
          <w:szCs w:val="36"/>
        </w:rPr>
        <w:t>every word counts, amounts</w:t>
      </w:r>
    </w:p>
    <w:p w14:paraId="3B4166DE" w14:textId="77777777" w:rsidR="009A5102" w:rsidRDefault="009A5102" w:rsidP="009A5102">
      <w:pPr>
        <w:rPr>
          <w:rFonts w:ascii="Arial Black" w:hAnsi="Arial Black"/>
          <w:sz w:val="36"/>
          <w:szCs w:val="36"/>
        </w:rPr>
      </w:pPr>
      <w:r>
        <w:rPr>
          <w:rFonts w:ascii="Arial Black" w:hAnsi="Arial Black"/>
          <w:sz w:val="36"/>
          <w:szCs w:val="36"/>
        </w:rPr>
        <w:t>far more than you will ever see,</w:t>
      </w:r>
    </w:p>
    <w:p w14:paraId="571435ED" w14:textId="77777777" w:rsidR="009A5102" w:rsidRDefault="009A5102" w:rsidP="009A5102">
      <w:pPr>
        <w:rPr>
          <w:rFonts w:ascii="Arial Black" w:hAnsi="Arial Black"/>
          <w:sz w:val="36"/>
          <w:szCs w:val="36"/>
        </w:rPr>
      </w:pPr>
      <w:r>
        <w:rPr>
          <w:rFonts w:ascii="Arial Black" w:hAnsi="Arial Black"/>
          <w:sz w:val="36"/>
          <w:szCs w:val="36"/>
        </w:rPr>
        <w:t xml:space="preserve">like a tree: </w:t>
      </w:r>
    </w:p>
    <w:p w14:paraId="3D65B8CA" w14:textId="77777777" w:rsidR="009A5102" w:rsidRDefault="009A5102" w:rsidP="009A5102">
      <w:pPr>
        <w:rPr>
          <w:rFonts w:ascii="Arial Black" w:hAnsi="Arial Black"/>
          <w:sz w:val="36"/>
          <w:szCs w:val="36"/>
        </w:rPr>
      </w:pPr>
      <w:r>
        <w:rPr>
          <w:rFonts w:ascii="Arial Black" w:hAnsi="Arial Black"/>
          <w:sz w:val="36"/>
          <w:szCs w:val="36"/>
        </w:rPr>
        <w:t xml:space="preserve">roots unknown to leaves, </w:t>
      </w:r>
    </w:p>
    <w:p w14:paraId="026EE23F" w14:textId="77777777" w:rsidR="009A5102" w:rsidRDefault="009A5102" w:rsidP="009A5102">
      <w:pPr>
        <w:rPr>
          <w:rFonts w:ascii="Arial Black" w:hAnsi="Arial Black"/>
          <w:sz w:val="36"/>
          <w:szCs w:val="36"/>
        </w:rPr>
      </w:pPr>
      <w:r>
        <w:rPr>
          <w:rFonts w:ascii="Arial Black" w:hAnsi="Arial Black"/>
          <w:sz w:val="36"/>
          <w:szCs w:val="36"/>
        </w:rPr>
        <w:t>leaves stranger to flowers.</w:t>
      </w:r>
    </w:p>
    <w:p w14:paraId="72EA3B96" w14:textId="77777777" w:rsidR="009A5102" w:rsidRDefault="009A5102" w:rsidP="009A5102">
      <w:pPr>
        <w:rPr>
          <w:rFonts w:ascii="Arial Black" w:hAnsi="Arial Black"/>
          <w:sz w:val="36"/>
          <w:szCs w:val="36"/>
        </w:rPr>
      </w:pPr>
    </w:p>
    <w:p w14:paraId="1EFCEC3F" w14:textId="77777777" w:rsidR="009A5102" w:rsidRDefault="009A5102" w:rsidP="009A5102">
      <w:pPr>
        <w:rPr>
          <w:rFonts w:ascii="Arial Black" w:hAnsi="Arial Black"/>
          <w:sz w:val="36"/>
          <w:szCs w:val="36"/>
        </w:rPr>
      </w:pPr>
      <w:r>
        <w:rPr>
          <w:rFonts w:ascii="Arial Black" w:hAnsi="Arial Black"/>
          <w:sz w:val="36"/>
          <w:szCs w:val="36"/>
        </w:rPr>
        <w:t xml:space="preserve">hours you may labor </w:t>
      </w:r>
    </w:p>
    <w:p w14:paraId="67FFF5F1" w14:textId="77777777" w:rsidR="009A5102" w:rsidRDefault="009A5102" w:rsidP="009A5102">
      <w:pPr>
        <w:rPr>
          <w:rFonts w:ascii="Arial Black" w:hAnsi="Arial Black"/>
          <w:sz w:val="36"/>
          <w:szCs w:val="36"/>
        </w:rPr>
      </w:pPr>
      <w:r>
        <w:rPr>
          <w:rFonts w:ascii="Arial Black" w:hAnsi="Arial Black"/>
          <w:sz w:val="36"/>
          <w:szCs w:val="36"/>
        </w:rPr>
        <w:t>in sick thick ego shell</w:t>
      </w:r>
    </w:p>
    <w:p w14:paraId="618AFC36" w14:textId="77777777" w:rsidR="009A5102" w:rsidRDefault="009A5102" w:rsidP="009A5102">
      <w:pPr>
        <w:rPr>
          <w:rFonts w:ascii="Arial Black" w:hAnsi="Arial Black"/>
          <w:sz w:val="36"/>
          <w:szCs w:val="36"/>
        </w:rPr>
      </w:pPr>
      <w:r>
        <w:rPr>
          <w:rFonts w:ascii="Arial Black" w:hAnsi="Arial Black"/>
          <w:sz w:val="36"/>
          <w:szCs w:val="36"/>
        </w:rPr>
        <w:t>as if in an empty well,</w:t>
      </w:r>
    </w:p>
    <w:p w14:paraId="2BFA7F68" w14:textId="77777777" w:rsidR="009A5102" w:rsidRDefault="009A5102" w:rsidP="009A5102">
      <w:pPr>
        <w:rPr>
          <w:rFonts w:ascii="Arial Black" w:hAnsi="Arial Black"/>
          <w:sz w:val="36"/>
          <w:szCs w:val="36"/>
        </w:rPr>
      </w:pPr>
      <w:r>
        <w:rPr>
          <w:rFonts w:ascii="Arial Black" w:hAnsi="Arial Black"/>
          <w:sz w:val="36"/>
          <w:szCs w:val="36"/>
        </w:rPr>
        <w:t xml:space="preserve">no way out, </w:t>
      </w:r>
    </w:p>
    <w:p w14:paraId="43F67FD0" w14:textId="77777777" w:rsidR="009A5102" w:rsidRDefault="009A5102" w:rsidP="009A5102">
      <w:pPr>
        <w:rPr>
          <w:rFonts w:ascii="Arial Black" w:hAnsi="Arial Black"/>
          <w:sz w:val="36"/>
          <w:szCs w:val="36"/>
        </w:rPr>
      </w:pPr>
      <w:r>
        <w:rPr>
          <w:rFonts w:ascii="Arial Black" w:hAnsi="Arial Black"/>
          <w:sz w:val="36"/>
          <w:szCs w:val="36"/>
        </w:rPr>
        <w:t>no one near.</w:t>
      </w:r>
    </w:p>
    <w:p w14:paraId="62922FE4" w14:textId="77777777" w:rsidR="009A5102" w:rsidRDefault="009A5102" w:rsidP="009A5102">
      <w:pPr>
        <w:rPr>
          <w:rFonts w:ascii="Arial Black" w:hAnsi="Arial Black"/>
          <w:sz w:val="36"/>
          <w:szCs w:val="36"/>
        </w:rPr>
      </w:pPr>
    </w:p>
    <w:p w14:paraId="1D443C29" w14:textId="77777777" w:rsidR="009A5102" w:rsidRDefault="009A5102" w:rsidP="009A5102">
      <w:pPr>
        <w:rPr>
          <w:rFonts w:ascii="Arial Black" w:hAnsi="Arial Black"/>
          <w:sz w:val="36"/>
          <w:szCs w:val="36"/>
        </w:rPr>
      </w:pPr>
      <w:r>
        <w:rPr>
          <w:rFonts w:ascii="Arial Black" w:hAnsi="Arial Black"/>
          <w:sz w:val="36"/>
          <w:szCs w:val="36"/>
        </w:rPr>
        <w:t>But here on another edge of the poem,</w:t>
      </w:r>
    </w:p>
    <w:p w14:paraId="5DC4ADCF" w14:textId="77777777" w:rsidR="009A5102" w:rsidRDefault="009A5102" w:rsidP="009A5102">
      <w:pPr>
        <w:rPr>
          <w:rFonts w:ascii="Arial Black" w:hAnsi="Arial Black"/>
          <w:sz w:val="36"/>
          <w:szCs w:val="36"/>
        </w:rPr>
      </w:pPr>
      <w:r>
        <w:rPr>
          <w:rFonts w:ascii="Arial Black" w:hAnsi="Arial Black"/>
          <w:sz w:val="36"/>
          <w:szCs w:val="36"/>
        </w:rPr>
        <w:lastRenderedPageBreak/>
        <w:t>anything could arise:</w:t>
      </w:r>
    </w:p>
    <w:p w14:paraId="5D4CD1E3" w14:textId="77777777" w:rsidR="009A5102" w:rsidRDefault="009A5102" w:rsidP="009A5102">
      <w:pPr>
        <w:rPr>
          <w:rFonts w:ascii="Arial Black" w:hAnsi="Arial Black"/>
          <w:sz w:val="36"/>
          <w:szCs w:val="36"/>
        </w:rPr>
      </w:pPr>
      <w:r>
        <w:rPr>
          <w:rFonts w:ascii="Arial Black" w:hAnsi="Arial Black"/>
          <w:sz w:val="36"/>
          <w:szCs w:val="36"/>
        </w:rPr>
        <w:t>butterflies for instance</w:t>
      </w:r>
    </w:p>
    <w:p w14:paraId="671CDCAF" w14:textId="77777777" w:rsidR="009A5102" w:rsidRDefault="009A5102" w:rsidP="009A5102">
      <w:pPr>
        <w:rPr>
          <w:rFonts w:ascii="Arial Black" w:hAnsi="Arial Black"/>
          <w:sz w:val="36"/>
          <w:szCs w:val="36"/>
        </w:rPr>
      </w:pPr>
      <w:r>
        <w:rPr>
          <w:rFonts w:ascii="Arial Black" w:hAnsi="Arial Black"/>
          <w:sz w:val="36"/>
          <w:szCs w:val="36"/>
        </w:rPr>
        <w:t>and maybe they can heal.</w:t>
      </w:r>
    </w:p>
    <w:p w14:paraId="594B2301" w14:textId="77777777" w:rsidR="009A5102" w:rsidRDefault="009A5102" w:rsidP="009A5102">
      <w:pPr>
        <w:rPr>
          <w:rFonts w:ascii="Arial Black" w:hAnsi="Arial Black"/>
          <w:sz w:val="36"/>
          <w:szCs w:val="36"/>
        </w:rPr>
      </w:pPr>
      <w:r>
        <w:rPr>
          <w:rFonts w:ascii="Arial Black" w:hAnsi="Arial Black"/>
          <w:sz w:val="36"/>
          <w:szCs w:val="36"/>
        </w:rPr>
        <w:t>A wheel speaks not of its motor</w:t>
      </w:r>
    </w:p>
    <w:p w14:paraId="328AB9C0" w14:textId="77777777" w:rsidR="009A5102" w:rsidRDefault="009A5102" w:rsidP="009A5102">
      <w:pPr>
        <w:rPr>
          <w:rFonts w:ascii="Arial Black" w:hAnsi="Arial Black"/>
          <w:sz w:val="36"/>
          <w:szCs w:val="36"/>
        </w:rPr>
      </w:pPr>
      <w:r>
        <w:rPr>
          <w:rFonts w:ascii="Arial Black" w:hAnsi="Arial Black"/>
          <w:sz w:val="36"/>
          <w:szCs w:val="36"/>
        </w:rPr>
        <w:t xml:space="preserve">but shrieks joy in its own movement. </w:t>
      </w:r>
    </w:p>
    <w:p w14:paraId="0F04D32B" w14:textId="77777777" w:rsidR="009A5102" w:rsidRDefault="009A5102" w:rsidP="009A5102">
      <w:pPr>
        <w:rPr>
          <w:rFonts w:ascii="Arial Black" w:hAnsi="Arial Black"/>
          <w:sz w:val="36"/>
          <w:szCs w:val="36"/>
        </w:rPr>
      </w:pPr>
    </w:p>
    <w:p w14:paraId="4725D8FC" w14:textId="77777777" w:rsidR="009A5102" w:rsidRDefault="009A5102" w:rsidP="009A5102">
      <w:pPr>
        <w:rPr>
          <w:rFonts w:ascii="Arial Black" w:hAnsi="Arial Black"/>
          <w:sz w:val="36"/>
          <w:szCs w:val="36"/>
        </w:rPr>
      </w:pPr>
      <w:r>
        <w:rPr>
          <w:rFonts w:ascii="Arial Black" w:hAnsi="Arial Black"/>
          <w:sz w:val="36"/>
          <w:szCs w:val="36"/>
        </w:rPr>
        <w:t>Perhaps you are shown deep inside a marvelous work,</w:t>
      </w:r>
    </w:p>
    <w:p w14:paraId="12021683" w14:textId="77777777" w:rsidR="009A5102" w:rsidRDefault="009A5102" w:rsidP="009A5102">
      <w:pPr>
        <w:rPr>
          <w:rFonts w:ascii="Arial Black" w:hAnsi="Arial Black"/>
          <w:sz w:val="36"/>
          <w:szCs w:val="36"/>
        </w:rPr>
      </w:pPr>
      <w:r>
        <w:rPr>
          <w:rFonts w:ascii="Arial Black" w:hAnsi="Arial Black"/>
          <w:sz w:val="36"/>
          <w:szCs w:val="36"/>
        </w:rPr>
        <w:t xml:space="preserve">thinking yourself a jerk </w:t>
      </w:r>
    </w:p>
    <w:p w14:paraId="752666B2" w14:textId="77777777" w:rsidR="009A5102" w:rsidRDefault="009A5102" w:rsidP="009A5102">
      <w:pPr>
        <w:rPr>
          <w:rFonts w:ascii="Arial Black" w:hAnsi="Arial Black"/>
          <w:sz w:val="36"/>
          <w:szCs w:val="36"/>
        </w:rPr>
      </w:pPr>
      <w:r>
        <w:rPr>
          <w:rFonts w:ascii="Arial Black" w:hAnsi="Arial Black"/>
          <w:sz w:val="36"/>
          <w:szCs w:val="36"/>
        </w:rPr>
        <w:t>when even if you're just a tiny bolt,</w:t>
      </w:r>
    </w:p>
    <w:p w14:paraId="5D3EA2F6" w14:textId="77777777" w:rsidR="009A5102" w:rsidRDefault="009A5102" w:rsidP="009A5102">
      <w:pPr>
        <w:rPr>
          <w:rFonts w:ascii="Arial Black" w:hAnsi="Arial Black"/>
          <w:sz w:val="36"/>
          <w:szCs w:val="36"/>
        </w:rPr>
      </w:pPr>
      <w:r>
        <w:rPr>
          <w:rFonts w:ascii="Arial Black" w:hAnsi="Arial Black"/>
          <w:sz w:val="36"/>
          <w:szCs w:val="36"/>
        </w:rPr>
        <w:t xml:space="preserve">what a jolt </w:t>
      </w:r>
    </w:p>
    <w:p w14:paraId="46FEB193" w14:textId="77777777" w:rsidR="009A5102" w:rsidRDefault="009A5102" w:rsidP="009A5102">
      <w:pPr>
        <w:rPr>
          <w:rFonts w:ascii="Arial Black" w:hAnsi="Arial Black"/>
          <w:sz w:val="36"/>
          <w:szCs w:val="36"/>
        </w:rPr>
      </w:pPr>
      <w:r>
        <w:rPr>
          <w:rFonts w:ascii="Arial Black" w:hAnsi="Arial Black"/>
          <w:sz w:val="36"/>
          <w:szCs w:val="36"/>
        </w:rPr>
        <w:t>to the poem without you.</w:t>
      </w:r>
    </w:p>
    <w:p w14:paraId="33EF380F" w14:textId="77777777" w:rsidR="009A5102" w:rsidRDefault="009A5102" w:rsidP="009A5102">
      <w:pPr>
        <w:ind w:left="720" w:hanging="720"/>
        <w:rPr>
          <w:rFonts w:ascii="Arial Black" w:hAnsi="Arial Black"/>
          <w:sz w:val="36"/>
          <w:szCs w:val="36"/>
        </w:rPr>
      </w:pPr>
    </w:p>
    <w:p w14:paraId="7B466140" w14:textId="77777777" w:rsidR="009A5102" w:rsidRPr="00EF0658" w:rsidRDefault="009A5102" w:rsidP="00EF0658">
      <w:pPr>
        <w:pStyle w:val="Heading1"/>
        <w:jc w:val="center"/>
        <w:rPr>
          <w:rFonts w:ascii="Arial Black" w:eastAsiaTheme="minorHAnsi" w:hAnsi="Arial Black"/>
          <w:color w:val="auto"/>
          <w:sz w:val="36"/>
          <w:szCs w:val="36"/>
        </w:rPr>
      </w:pPr>
      <w:bookmarkStart w:id="15" w:name="_Toc192750344"/>
      <w:r w:rsidRPr="00EF0658">
        <w:rPr>
          <w:rFonts w:ascii="Arial Black" w:eastAsiaTheme="minorHAnsi" w:hAnsi="Arial Black"/>
          <w:color w:val="auto"/>
          <w:sz w:val="36"/>
          <w:szCs w:val="36"/>
        </w:rPr>
        <w:t>Two New Books Have Arrived</w:t>
      </w:r>
      <w:r w:rsidRPr="00EF0658">
        <w:rPr>
          <w:rFonts w:ascii="Arial Black" w:eastAsiaTheme="minorHAnsi" w:hAnsi="Arial Black"/>
          <w:color w:val="auto"/>
          <w:sz w:val="36"/>
          <w:szCs w:val="36"/>
        </w:rPr>
        <w:br/>
        <w:t>By Lisa Busch</w:t>
      </w:r>
      <w:bookmarkEnd w:id="15"/>
    </w:p>
    <w:p w14:paraId="560DD13B" w14:textId="77777777" w:rsidR="009A5102" w:rsidRDefault="009A5102" w:rsidP="009A5102">
      <w:pPr>
        <w:rPr>
          <w:rFonts w:ascii="Arial Black" w:hAnsi="Arial Black"/>
          <w:sz w:val="36"/>
          <w:szCs w:val="36"/>
        </w:rPr>
      </w:pPr>
    </w:p>
    <w:p w14:paraId="6B209D5F" w14:textId="77777777" w:rsidR="009A5102" w:rsidRDefault="009A5102" w:rsidP="009A5102">
      <w:pPr>
        <w:rPr>
          <w:rFonts w:ascii="Arial Black" w:hAnsi="Arial Black"/>
          <w:sz w:val="36"/>
          <w:szCs w:val="36"/>
        </w:rPr>
      </w:pPr>
      <w:r>
        <w:rPr>
          <w:rFonts w:ascii="Arial Black" w:hAnsi="Arial Black"/>
          <w:sz w:val="36"/>
          <w:szCs w:val="36"/>
        </w:rPr>
        <w:t xml:space="preserve">Elisa Busch, known by most as Lisa, is happy to announce the publication of two of her books by Amazon. The following is a synopsis </w:t>
      </w:r>
      <w:r>
        <w:rPr>
          <w:rFonts w:ascii="Arial Black" w:hAnsi="Arial Black"/>
          <w:sz w:val="36"/>
          <w:szCs w:val="36"/>
        </w:rPr>
        <w:lastRenderedPageBreak/>
        <w:t xml:space="preserve">for each book. She is planning to make them available on Bard in the future. </w:t>
      </w:r>
    </w:p>
    <w:p w14:paraId="5D4236A7" w14:textId="77777777" w:rsidR="009A5102" w:rsidRDefault="009A5102" w:rsidP="009A5102">
      <w:pPr>
        <w:rPr>
          <w:rFonts w:ascii="Arial Black" w:hAnsi="Arial Black"/>
          <w:sz w:val="36"/>
          <w:szCs w:val="36"/>
        </w:rPr>
      </w:pPr>
    </w:p>
    <w:p w14:paraId="5037894C" w14:textId="77777777" w:rsidR="009A5102" w:rsidRDefault="009A5102" w:rsidP="009A5102">
      <w:pPr>
        <w:rPr>
          <w:rFonts w:ascii="Arial Black" w:hAnsi="Arial Black"/>
          <w:sz w:val="36"/>
          <w:szCs w:val="36"/>
        </w:rPr>
      </w:pPr>
      <w:r>
        <w:rPr>
          <w:rFonts w:ascii="Arial Black" w:hAnsi="Arial Black"/>
          <w:sz w:val="36"/>
          <w:szCs w:val="36"/>
          <w:u w:val="single"/>
        </w:rPr>
        <w:t>Close Calls: Voices of Love and Fear</w:t>
      </w:r>
      <w:r>
        <w:rPr>
          <w:rFonts w:ascii="Arial Black" w:hAnsi="Arial Black"/>
          <w:sz w:val="36"/>
          <w:szCs w:val="36"/>
        </w:rPr>
        <w:t xml:space="preserve"> is a creative nonfiction memoir spanning the life of a blind woman from childhood to middle age. </w:t>
      </w:r>
    </w:p>
    <w:p w14:paraId="7D9B0046" w14:textId="77777777" w:rsidR="009A5102" w:rsidRDefault="009A5102" w:rsidP="009A5102">
      <w:pPr>
        <w:rPr>
          <w:rFonts w:ascii="Arial Black" w:hAnsi="Arial Black"/>
          <w:sz w:val="36"/>
          <w:szCs w:val="36"/>
        </w:rPr>
      </w:pPr>
    </w:p>
    <w:p w14:paraId="3E666B33" w14:textId="77777777" w:rsidR="009A5102" w:rsidRDefault="009A5102" w:rsidP="009A5102">
      <w:pPr>
        <w:rPr>
          <w:rFonts w:ascii="Arial Black" w:hAnsi="Arial Black"/>
          <w:sz w:val="36"/>
          <w:szCs w:val="36"/>
        </w:rPr>
      </w:pPr>
      <w:r>
        <w:rPr>
          <w:rFonts w:ascii="Arial Black" w:hAnsi="Arial Black"/>
          <w:sz w:val="36"/>
          <w:szCs w:val="36"/>
        </w:rPr>
        <w:t xml:space="preserve">Lisa, the main character, undergoes a shock when separated from her family at age five. Totally blind since her birth in 1954, well before mainstreaming in classrooms is accepted, only a special school in Pittsburgh, a hundred miles away from her rural hometown, is suitable for her education. This separation, along with her shyness at school and her mother's preoccupation with housework when Lisa is at home, creates in Lisa a feeling of sadness that comes to permeate her life. At age seven, her grandfather dies on Good Friday. When he isn't resurrected on Easter as she innocently expects, Lisa's disillusionment </w:t>
      </w:r>
      <w:r>
        <w:rPr>
          <w:rFonts w:ascii="Arial Black" w:hAnsi="Arial Black"/>
          <w:sz w:val="36"/>
          <w:szCs w:val="36"/>
        </w:rPr>
        <w:lastRenderedPageBreak/>
        <w:t xml:space="preserve">with God sets her on a course of mistrust that intensifies years later after a failed love affair. </w:t>
      </w:r>
    </w:p>
    <w:p w14:paraId="7A2B6169" w14:textId="77777777" w:rsidR="009A5102" w:rsidRDefault="009A5102" w:rsidP="009A5102">
      <w:pPr>
        <w:rPr>
          <w:rFonts w:ascii="Arial Black" w:hAnsi="Arial Black"/>
          <w:sz w:val="36"/>
          <w:szCs w:val="36"/>
        </w:rPr>
      </w:pPr>
      <w:r>
        <w:rPr>
          <w:rFonts w:ascii="Arial Black" w:hAnsi="Arial Black"/>
          <w:sz w:val="36"/>
          <w:szCs w:val="36"/>
        </w:rPr>
        <w:t xml:space="preserve"> </w:t>
      </w:r>
    </w:p>
    <w:p w14:paraId="6D44E9D6" w14:textId="77777777" w:rsidR="009A5102" w:rsidRDefault="009A5102" w:rsidP="009A5102">
      <w:pPr>
        <w:rPr>
          <w:rFonts w:ascii="Arial Black" w:hAnsi="Arial Black"/>
          <w:sz w:val="36"/>
          <w:szCs w:val="36"/>
        </w:rPr>
      </w:pPr>
      <w:r>
        <w:rPr>
          <w:rFonts w:ascii="Arial Black" w:hAnsi="Arial Black"/>
          <w:sz w:val="36"/>
          <w:szCs w:val="36"/>
        </w:rPr>
        <w:t xml:space="preserve">By the time she meets Jerry, who showers her with the attention she has always craved, Lisa cannot feel secure. The book describes their marriage, Jerry's struggle with diabetes, the joys and challenges of being a wife and mother, and Lisa's spiritual highs and lows. </w:t>
      </w:r>
    </w:p>
    <w:p w14:paraId="07CB97C7" w14:textId="77777777" w:rsidR="009A5102" w:rsidRDefault="009A5102" w:rsidP="009A5102">
      <w:pPr>
        <w:rPr>
          <w:rFonts w:ascii="Arial Black" w:hAnsi="Arial Black"/>
          <w:sz w:val="36"/>
          <w:szCs w:val="36"/>
        </w:rPr>
      </w:pPr>
    </w:p>
    <w:p w14:paraId="288A6976" w14:textId="77777777" w:rsidR="009A5102" w:rsidRDefault="009A5102" w:rsidP="009A5102">
      <w:pPr>
        <w:rPr>
          <w:rFonts w:ascii="Arial Black" w:hAnsi="Arial Black"/>
          <w:sz w:val="36"/>
          <w:szCs w:val="36"/>
        </w:rPr>
      </w:pPr>
      <w:r>
        <w:rPr>
          <w:rFonts w:ascii="Arial Black" w:hAnsi="Arial Black"/>
          <w:sz w:val="36"/>
          <w:szCs w:val="36"/>
        </w:rPr>
        <w:t>Throughout the narrative, Lisa keeps asking the question: If God loves me, why does He allow me to suffer such loneliness and loss? This inquiry haunts many a heart and mind, but Close Calls delves into its depth in surprising ways. The author dares to imagine voices of those who travel with her on this journey as well as the voice of an unseen narrator.</w:t>
      </w:r>
    </w:p>
    <w:p w14:paraId="60FCA83C" w14:textId="77777777" w:rsidR="009A5102" w:rsidRDefault="009A5102" w:rsidP="009A5102">
      <w:pPr>
        <w:rPr>
          <w:rFonts w:ascii="Arial Black" w:hAnsi="Arial Black"/>
          <w:sz w:val="36"/>
          <w:szCs w:val="36"/>
        </w:rPr>
      </w:pPr>
      <w:r>
        <w:rPr>
          <w:rFonts w:ascii="Arial Black" w:hAnsi="Arial Black"/>
          <w:sz w:val="36"/>
          <w:szCs w:val="36"/>
        </w:rPr>
        <w:t xml:space="preserve"> </w:t>
      </w:r>
    </w:p>
    <w:p w14:paraId="57CEF3DE" w14:textId="77777777" w:rsidR="009A5102" w:rsidRDefault="009A5102" w:rsidP="009A5102">
      <w:pPr>
        <w:rPr>
          <w:rFonts w:ascii="Arial Black" w:hAnsi="Arial Black"/>
          <w:sz w:val="36"/>
          <w:szCs w:val="36"/>
        </w:rPr>
      </w:pPr>
      <w:r>
        <w:rPr>
          <w:rFonts w:ascii="Arial Black" w:hAnsi="Arial Black"/>
          <w:sz w:val="36"/>
          <w:szCs w:val="36"/>
          <w:u w:val="single"/>
        </w:rPr>
        <w:t>Conquering Silence</w:t>
      </w:r>
      <w:r>
        <w:rPr>
          <w:rFonts w:ascii="Arial Black" w:hAnsi="Arial Black"/>
          <w:sz w:val="36"/>
          <w:szCs w:val="36"/>
        </w:rPr>
        <w:t xml:space="preserve"> is a chapbook of poems voiced by a wife journeying through an imperfect marriage. Her adoration and </w:t>
      </w:r>
      <w:r>
        <w:rPr>
          <w:rFonts w:ascii="Arial Black" w:hAnsi="Arial Black"/>
          <w:sz w:val="36"/>
          <w:szCs w:val="36"/>
        </w:rPr>
        <w:lastRenderedPageBreak/>
        <w:t>frustration toward her husband ebbs and flows throughout the narrative, capturing the struggles and triumphs of many couples. Ultimately, she answers her own questions: "Is love stubborn always, strong? Ready to sprout though ash stings the soil dry, though time chills strength early before death?" and "Can poems and memories from 49 years of needlework be ripped from our souls?"</w:t>
      </w:r>
    </w:p>
    <w:p w14:paraId="396E5EF8" w14:textId="77777777" w:rsidR="009A5102" w:rsidRDefault="009A5102" w:rsidP="009A5102">
      <w:pPr>
        <w:rPr>
          <w:rFonts w:ascii="Arial Black" w:hAnsi="Arial Black"/>
          <w:sz w:val="36"/>
          <w:szCs w:val="36"/>
        </w:rPr>
      </w:pPr>
      <w:r>
        <w:rPr>
          <w:rFonts w:ascii="Arial Black" w:hAnsi="Arial Black"/>
          <w:sz w:val="36"/>
          <w:szCs w:val="36"/>
        </w:rPr>
        <w:t>Her examination of threads beneath silence that keep the fabric of a relationship supple invites readers to join in their own search for similar connections.</w:t>
      </w:r>
    </w:p>
    <w:p w14:paraId="5A3E2955" w14:textId="77777777" w:rsidR="009A5102" w:rsidRDefault="009A5102" w:rsidP="009A5102">
      <w:pPr>
        <w:rPr>
          <w:rFonts w:ascii="Arial Black" w:hAnsi="Arial Black"/>
          <w:sz w:val="36"/>
          <w:szCs w:val="36"/>
        </w:rPr>
      </w:pPr>
    </w:p>
    <w:p w14:paraId="1DC48888" w14:textId="77777777" w:rsidR="009A5102" w:rsidRDefault="009A5102" w:rsidP="009A5102">
      <w:pPr>
        <w:rPr>
          <w:rFonts w:ascii="Arial Black" w:hAnsi="Arial Black" w:cs="Calibri"/>
          <w:kern w:val="36"/>
          <w:sz w:val="36"/>
          <w:szCs w:val="36"/>
          <w:u w:val="single"/>
          <w14:ligatures w14:val="none"/>
        </w:rPr>
      </w:pPr>
      <w:r>
        <w:rPr>
          <w:rFonts w:ascii="Arial Black" w:hAnsi="Arial Black"/>
          <w:kern w:val="0"/>
          <w:sz w:val="36"/>
          <w:szCs w:val="36"/>
          <w14:ligatures w14:val="none"/>
        </w:rPr>
        <w:br w:type="page"/>
      </w:r>
      <w:bookmarkStart w:id="16" w:name="_Toc129191359"/>
    </w:p>
    <w:p w14:paraId="2F62CD96" w14:textId="77777777" w:rsidR="00EF0658" w:rsidRDefault="009A5102" w:rsidP="003F6928">
      <w:pPr>
        <w:pStyle w:val="Heading1"/>
        <w:ind w:firstLine="720"/>
        <w:jc w:val="center"/>
        <w:rPr>
          <w:rFonts w:ascii="Arial Black" w:eastAsiaTheme="minorHAnsi" w:hAnsi="Arial Black"/>
          <w:color w:val="auto"/>
          <w:sz w:val="36"/>
          <w:szCs w:val="36"/>
        </w:rPr>
      </w:pPr>
      <w:bookmarkStart w:id="17" w:name="_Toc192750345"/>
      <w:r w:rsidRPr="00EF0658">
        <w:rPr>
          <w:rFonts w:ascii="Arial Black" w:eastAsiaTheme="minorHAnsi" w:hAnsi="Arial Black"/>
          <w:color w:val="auto"/>
          <w:sz w:val="36"/>
          <w:szCs w:val="36"/>
        </w:rPr>
        <w:lastRenderedPageBreak/>
        <w:t xml:space="preserve">Appendix </w:t>
      </w:r>
      <w:r w:rsidR="00EF0658">
        <w:rPr>
          <w:rFonts w:ascii="Arial Black" w:eastAsiaTheme="minorHAnsi" w:hAnsi="Arial Black"/>
          <w:color w:val="auto"/>
          <w:sz w:val="36"/>
          <w:szCs w:val="36"/>
        </w:rPr>
        <w:t>1</w:t>
      </w:r>
    </w:p>
    <w:p w14:paraId="17B69D67" w14:textId="7ED79457" w:rsidR="009A5102" w:rsidRPr="00EF0658" w:rsidRDefault="009A5102" w:rsidP="00EF0658">
      <w:pPr>
        <w:pStyle w:val="Heading1"/>
        <w:ind w:firstLine="720"/>
        <w:jc w:val="center"/>
        <w:rPr>
          <w:rFonts w:ascii="Arial Black" w:eastAsiaTheme="minorHAnsi" w:hAnsi="Arial Black" w:cs="Calibri"/>
          <w:color w:val="auto"/>
          <w:kern w:val="36"/>
          <w:sz w:val="36"/>
          <w:szCs w:val="36"/>
          <w:u w:val="single"/>
          <w14:ligatures w14:val="none"/>
        </w:rPr>
      </w:pPr>
      <w:r w:rsidRPr="00EF0658">
        <w:rPr>
          <w:rFonts w:ascii="Arial Black" w:eastAsiaTheme="minorHAnsi" w:hAnsi="Arial Black"/>
          <w:color w:val="auto"/>
          <w:sz w:val="36"/>
          <w:szCs w:val="36"/>
        </w:rPr>
        <w:t xml:space="preserve">Request </w:t>
      </w:r>
      <w:r w:rsidR="00EF0658">
        <w:rPr>
          <w:rFonts w:ascii="Arial Black" w:eastAsiaTheme="minorHAnsi" w:hAnsi="Arial Black"/>
          <w:color w:val="auto"/>
          <w:sz w:val="36"/>
          <w:szCs w:val="36"/>
        </w:rPr>
        <w:t>f</w:t>
      </w:r>
      <w:r w:rsidRPr="00EF0658">
        <w:rPr>
          <w:rFonts w:ascii="Arial Black" w:eastAsiaTheme="minorHAnsi" w:hAnsi="Arial Black"/>
          <w:color w:val="auto"/>
          <w:sz w:val="36"/>
          <w:szCs w:val="36"/>
        </w:rPr>
        <w:t>or Proposals Form</w:t>
      </w:r>
      <w:bookmarkEnd w:id="16"/>
      <w:bookmarkEnd w:id="17"/>
    </w:p>
    <w:p w14:paraId="53C143A5" w14:textId="77777777" w:rsidR="009A5102" w:rsidRDefault="009A5102" w:rsidP="009A5102">
      <w:pPr>
        <w:rPr>
          <w:rFonts w:ascii="Arial Black" w:hAnsi="Arial Black"/>
          <w:sz w:val="36"/>
          <w:szCs w:val="36"/>
          <w:u w:val="single"/>
        </w:rPr>
      </w:pPr>
    </w:p>
    <w:p w14:paraId="384CF8DE" w14:textId="77777777" w:rsidR="009A5102" w:rsidRDefault="009A5102" w:rsidP="009A5102">
      <w:pPr>
        <w:rPr>
          <w:rFonts w:ascii="Arial Black" w:hAnsi="Arial Black"/>
          <w:sz w:val="36"/>
          <w:szCs w:val="36"/>
        </w:rPr>
      </w:pPr>
      <w:r>
        <w:rPr>
          <w:rFonts w:ascii="Arial Black" w:hAnsi="Arial Black"/>
          <w:sz w:val="36"/>
          <w:szCs w:val="36"/>
        </w:rPr>
        <w:t>Pennsylvania Council of the Blind (PCB)</w:t>
      </w:r>
    </w:p>
    <w:p w14:paraId="7BF43403" w14:textId="77777777" w:rsidR="009A5102" w:rsidRDefault="009A5102" w:rsidP="009A5102">
      <w:pPr>
        <w:rPr>
          <w:rFonts w:ascii="Arial Black" w:hAnsi="Arial Black"/>
          <w:sz w:val="36"/>
          <w:szCs w:val="36"/>
        </w:rPr>
      </w:pPr>
      <w:r>
        <w:rPr>
          <w:rFonts w:ascii="Arial Black" w:hAnsi="Arial Black"/>
          <w:sz w:val="36"/>
          <w:szCs w:val="36"/>
        </w:rPr>
        <w:t>Conference &amp; Convention</w:t>
      </w:r>
    </w:p>
    <w:p w14:paraId="627C4F59" w14:textId="77777777" w:rsidR="009A5102" w:rsidRDefault="009A5102" w:rsidP="009A5102">
      <w:pPr>
        <w:rPr>
          <w:rFonts w:ascii="Arial Black" w:hAnsi="Arial Black"/>
          <w:sz w:val="36"/>
          <w:szCs w:val="36"/>
        </w:rPr>
      </w:pPr>
      <w:r>
        <w:rPr>
          <w:rFonts w:ascii="Arial Black" w:hAnsi="Arial Black"/>
          <w:sz w:val="36"/>
          <w:szCs w:val="36"/>
        </w:rPr>
        <w:t>2025 Request for Session Proposals</w:t>
      </w:r>
    </w:p>
    <w:p w14:paraId="55FCF7B3" w14:textId="77777777" w:rsidR="009A5102" w:rsidRDefault="009A5102" w:rsidP="009A5102">
      <w:pPr>
        <w:rPr>
          <w:rFonts w:ascii="Arial Black" w:hAnsi="Arial Black"/>
          <w:sz w:val="36"/>
          <w:szCs w:val="36"/>
        </w:rPr>
      </w:pPr>
    </w:p>
    <w:p w14:paraId="64B77D38" w14:textId="77777777" w:rsidR="009A5102" w:rsidRDefault="009A5102" w:rsidP="009A5102">
      <w:pPr>
        <w:rPr>
          <w:rFonts w:ascii="Arial Black" w:hAnsi="Arial Black"/>
          <w:sz w:val="36"/>
          <w:szCs w:val="36"/>
        </w:rPr>
      </w:pPr>
      <w:r>
        <w:rPr>
          <w:rFonts w:ascii="Arial Black" w:hAnsi="Arial Black"/>
          <w:sz w:val="36"/>
          <w:szCs w:val="36"/>
        </w:rPr>
        <w:t>Theme: “Harvesting Your Talents and Resources”</w:t>
      </w:r>
    </w:p>
    <w:p w14:paraId="6E4BBC76" w14:textId="77777777" w:rsidR="009A5102" w:rsidRDefault="009A5102" w:rsidP="009A5102">
      <w:pPr>
        <w:rPr>
          <w:rFonts w:ascii="Arial Black" w:hAnsi="Arial Black"/>
          <w:sz w:val="36"/>
          <w:szCs w:val="36"/>
        </w:rPr>
      </w:pPr>
      <w:r>
        <w:rPr>
          <w:rFonts w:ascii="Arial Black" w:hAnsi="Arial Black"/>
          <w:sz w:val="36"/>
          <w:szCs w:val="36"/>
        </w:rPr>
        <w:t>Location: Virtual Conference on the Zoom platform</w:t>
      </w:r>
    </w:p>
    <w:p w14:paraId="6A89E304" w14:textId="77777777" w:rsidR="009A5102" w:rsidRDefault="009A5102" w:rsidP="009A5102">
      <w:pPr>
        <w:rPr>
          <w:rFonts w:ascii="Arial Black" w:hAnsi="Arial Black"/>
          <w:sz w:val="36"/>
          <w:szCs w:val="36"/>
        </w:rPr>
      </w:pPr>
      <w:r>
        <w:rPr>
          <w:rFonts w:ascii="Arial Black" w:hAnsi="Arial Black"/>
          <w:sz w:val="36"/>
          <w:szCs w:val="36"/>
        </w:rPr>
        <w:t>Dates: Thursday, October 16 – Sunday, October 19</w:t>
      </w:r>
    </w:p>
    <w:p w14:paraId="46D6FCE0" w14:textId="77777777" w:rsidR="009A5102" w:rsidRDefault="009A5102" w:rsidP="009A5102">
      <w:pPr>
        <w:rPr>
          <w:rFonts w:ascii="Arial Black" w:hAnsi="Arial Black"/>
          <w:sz w:val="36"/>
          <w:szCs w:val="36"/>
        </w:rPr>
      </w:pPr>
    </w:p>
    <w:p w14:paraId="38B775A5" w14:textId="2BB33EAF" w:rsidR="009A5102" w:rsidRDefault="009A5102" w:rsidP="009A5102">
      <w:pPr>
        <w:rPr>
          <w:rFonts w:ascii="Arial Black" w:hAnsi="Arial Black"/>
          <w:sz w:val="36"/>
          <w:szCs w:val="36"/>
        </w:rPr>
      </w:pPr>
      <w:r>
        <w:rPr>
          <w:rFonts w:ascii="Arial Black" w:hAnsi="Arial Black"/>
          <w:sz w:val="36"/>
          <w:szCs w:val="36"/>
        </w:rPr>
        <w:t>WHY PCB?</w:t>
      </w:r>
    </w:p>
    <w:p w14:paraId="71291959" w14:textId="77777777" w:rsidR="009A5102" w:rsidRDefault="009A5102" w:rsidP="009A5102">
      <w:pPr>
        <w:rPr>
          <w:rFonts w:ascii="Arial Black" w:hAnsi="Arial Black"/>
          <w:sz w:val="36"/>
          <w:szCs w:val="36"/>
        </w:rPr>
      </w:pPr>
      <w:r>
        <w:rPr>
          <w:rFonts w:ascii="Arial Black" w:hAnsi="Arial Black"/>
          <w:sz w:val="36"/>
          <w:szCs w:val="36"/>
        </w:rPr>
        <w:t>With its virtual platform, this year's PCB Conference promises to be the state's largest conference for people impacted by blindness or vision loss. Attendees will include:</w:t>
      </w:r>
    </w:p>
    <w:p w14:paraId="50BE6670" w14:textId="77777777" w:rsidR="009A5102" w:rsidRDefault="009A5102" w:rsidP="009A5102">
      <w:pPr>
        <w:ind w:left="720" w:hanging="720"/>
        <w:rPr>
          <w:rFonts w:ascii="Arial Black" w:hAnsi="Arial Black"/>
          <w:sz w:val="36"/>
          <w:szCs w:val="36"/>
        </w:rPr>
      </w:pPr>
      <w:r>
        <w:rPr>
          <w:rFonts w:ascii="Arial Black" w:hAnsi="Arial Black"/>
          <w:sz w:val="36"/>
          <w:szCs w:val="36"/>
        </w:rPr>
        <w:lastRenderedPageBreak/>
        <w:t>• Blind Students &amp; Adults of all abilities and interests</w:t>
      </w:r>
    </w:p>
    <w:p w14:paraId="336CC150" w14:textId="77777777" w:rsidR="009A5102" w:rsidRDefault="009A5102" w:rsidP="009A5102">
      <w:pPr>
        <w:ind w:left="720" w:hanging="720"/>
        <w:rPr>
          <w:rFonts w:ascii="Arial Black" w:hAnsi="Arial Black"/>
          <w:sz w:val="36"/>
          <w:szCs w:val="36"/>
        </w:rPr>
      </w:pPr>
      <w:r>
        <w:rPr>
          <w:rFonts w:ascii="Arial Black" w:hAnsi="Arial Black"/>
          <w:sz w:val="36"/>
          <w:szCs w:val="36"/>
        </w:rPr>
        <w:t>• Individuals and family members newly adjusting to vision loss.</w:t>
      </w:r>
    </w:p>
    <w:p w14:paraId="6E40DFBE" w14:textId="77777777" w:rsidR="009A5102" w:rsidRDefault="009A5102" w:rsidP="009A5102">
      <w:pPr>
        <w:ind w:left="720" w:hanging="720"/>
        <w:rPr>
          <w:rFonts w:ascii="Arial Black" w:hAnsi="Arial Black"/>
          <w:sz w:val="36"/>
          <w:szCs w:val="36"/>
        </w:rPr>
      </w:pPr>
      <w:r>
        <w:rPr>
          <w:rFonts w:ascii="Arial Black" w:hAnsi="Arial Black"/>
          <w:sz w:val="36"/>
          <w:szCs w:val="36"/>
        </w:rPr>
        <w:t>• Professionals in various industries including blindness services and education.</w:t>
      </w:r>
    </w:p>
    <w:p w14:paraId="49D47961" w14:textId="77777777" w:rsidR="009A5102" w:rsidRDefault="009A5102" w:rsidP="009A5102">
      <w:pPr>
        <w:ind w:left="720" w:hanging="720"/>
        <w:rPr>
          <w:rFonts w:ascii="Arial Black" w:hAnsi="Arial Black"/>
          <w:sz w:val="36"/>
          <w:szCs w:val="36"/>
        </w:rPr>
      </w:pPr>
      <w:r>
        <w:rPr>
          <w:rFonts w:ascii="Arial Black" w:hAnsi="Arial Black"/>
          <w:sz w:val="36"/>
          <w:szCs w:val="36"/>
        </w:rPr>
        <w:t>• Consumers of both general and blindness specific products</w:t>
      </w:r>
    </w:p>
    <w:p w14:paraId="774153BA" w14:textId="77777777" w:rsidR="009A5102" w:rsidRDefault="009A5102" w:rsidP="009A5102">
      <w:pPr>
        <w:ind w:left="1440" w:hanging="1440"/>
        <w:rPr>
          <w:rFonts w:ascii="Arial Black" w:hAnsi="Arial Black"/>
          <w:sz w:val="36"/>
          <w:szCs w:val="36"/>
        </w:rPr>
      </w:pPr>
      <w:r>
        <w:rPr>
          <w:rFonts w:ascii="Arial Black" w:hAnsi="Arial Black"/>
          <w:sz w:val="36"/>
          <w:szCs w:val="36"/>
        </w:rPr>
        <w:t>• Active and involved members of the community</w:t>
      </w:r>
    </w:p>
    <w:p w14:paraId="20361071" w14:textId="77777777" w:rsidR="009A5102" w:rsidRDefault="009A5102" w:rsidP="009A5102">
      <w:pPr>
        <w:rPr>
          <w:rFonts w:ascii="Arial Black" w:hAnsi="Arial Black"/>
          <w:sz w:val="36"/>
          <w:szCs w:val="36"/>
        </w:rPr>
      </w:pPr>
    </w:p>
    <w:p w14:paraId="55217AEB" w14:textId="77777777" w:rsidR="009A5102" w:rsidRDefault="009A5102" w:rsidP="009A5102">
      <w:pPr>
        <w:rPr>
          <w:rFonts w:ascii="Arial Black" w:hAnsi="Arial Black"/>
          <w:sz w:val="36"/>
          <w:szCs w:val="36"/>
        </w:rPr>
      </w:pPr>
      <w:r>
        <w:rPr>
          <w:rFonts w:ascii="Arial Black" w:hAnsi="Arial Black"/>
          <w:sz w:val="36"/>
          <w:szCs w:val="36"/>
        </w:rPr>
        <w:t>Sessions are tentatively scheduled for:</w:t>
      </w:r>
    </w:p>
    <w:p w14:paraId="0075683C" w14:textId="77777777" w:rsidR="009A5102" w:rsidRDefault="009A5102" w:rsidP="009A5102">
      <w:pPr>
        <w:rPr>
          <w:rFonts w:ascii="Arial Black" w:hAnsi="Arial Black"/>
          <w:sz w:val="36"/>
          <w:szCs w:val="36"/>
        </w:rPr>
      </w:pPr>
      <w:r>
        <w:rPr>
          <w:rFonts w:ascii="Arial Black" w:hAnsi="Arial Black"/>
          <w:sz w:val="36"/>
          <w:szCs w:val="36"/>
        </w:rPr>
        <w:t>Friday, October 17, 2025, Morning, Afternoon, &amp; Evening</w:t>
      </w:r>
    </w:p>
    <w:p w14:paraId="332C77A0" w14:textId="77777777" w:rsidR="009A5102" w:rsidRDefault="009A5102" w:rsidP="009A5102">
      <w:pPr>
        <w:rPr>
          <w:rFonts w:ascii="Arial Black" w:hAnsi="Arial Black"/>
          <w:sz w:val="36"/>
          <w:szCs w:val="36"/>
        </w:rPr>
      </w:pPr>
      <w:r>
        <w:rPr>
          <w:rFonts w:ascii="Arial Black" w:hAnsi="Arial Black"/>
          <w:sz w:val="36"/>
          <w:szCs w:val="36"/>
        </w:rPr>
        <w:t>Saturday, October 18, 2025, Morning</w:t>
      </w:r>
    </w:p>
    <w:p w14:paraId="4BF606F3" w14:textId="77777777" w:rsidR="009A5102" w:rsidRDefault="009A5102" w:rsidP="009A5102">
      <w:pPr>
        <w:rPr>
          <w:rFonts w:ascii="Arial Black" w:hAnsi="Arial Black"/>
          <w:sz w:val="36"/>
          <w:szCs w:val="36"/>
        </w:rPr>
      </w:pPr>
      <w:r>
        <w:rPr>
          <w:rFonts w:ascii="Arial Black" w:hAnsi="Arial Black"/>
          <w:sz w:val="36"/>
          <w:szCs w:val="36"/>
        </w:rPr>
        <w:t>Sunday, October 19, 2025, Morning</w:t>
      </w:r>
    </w:p>
    <w:p w14:paraId="387564BE" w14:textId="77777777" w:rsidR="009A5102" w:rsidRDefault="009A5102" w:rsidP="009A5102">
      <w:pPr>
        <w:rPr>
          <w:rFonts w:ascii="Arial Black" w:hAnsi="Arial Black"/>
          <w:sz w:val="36"/>
          <w:szCs w:val="36"/>
        </w:rPr>
      </w:pPr>
    </w:p>
    <w:p w14:paraId="0AA6A1B2" w14:textId="77777777" w:rsidR="009A5102" w:rsidRDefault="009A5102" w:rsidP="009A5102">
      <w:pPr>
        <w:rPr>
          <w:rFonts w:ascii="Arial Black" w:hAnsi="Arial Black"/>
          <w:sz w:val="36"/>
          <w:szCs w:val="36"/>
        </w:rPr>
      </w:pPr>
      <w:r>
        <w:rPr>
          <w:rFonts w:ascii="Arial Black" w:hAnsi="Arial Black"/>
          <w:sz w:val="36"/>
          <w:szCs w:val="36"/>
        </w:rPr>
        <w:t>The theme for the 2025 PCB Virtual Conference is</w:t>
      </w:r>
    </w:p>
    <w:p w14:paraId="3595E6E2" w14:textId="77777777" w:rsidR="009A5102" w:rsidRDefault="009A5102" w:rsidP="009A5102">
      <w:pPr>
        <w:rPr>
          <w:rFonts w:ascii="Arial Black" w:hAnsi="Arial Black"/>
          <w:sz w:val="36"/>
          <w:szCs w:val="36"/>
        </w:rPr>
      </w:pPr>
      <w:r>
        <w:rPr>
          <w:rFonts w:ascii="Arial Black" w:hAnsi="Arial Black"/>
          <w:sz w:val="36"/>
          <w:szCs w:val="36"/>
        </w:rPr>
        <w:t>“Harvesting Your Talents and Resources”</w:t>
      </w:r>
    </w:p>
    <w:p w14:paraId="52C72EF0" w14:textId="77777777" w:rsidR="009A5102" w:rsidRDefault="009A5102" w:rsidP="009A5102">
      <w:pPr>
        <w:rPr>
          <w:rFonts w:ascii="Arial Black" w:hAnsi="Arial Black"/>
          <w:sz w:val="36"/>
          <w:szCs w:val="36"/>
        </w:rPr>
      </w:pPr>
      <w:r>
        <w:rPr>
          <w:rFonts w:ascii="Arial Black" w:hAnsi="Arial Black"/>
          <w:sz w:val="36"/>
          <w:szCs w:val="36"/>
        </w:rPr>
        <w:lastRenderedPageBreak/>
        <w:t>An important consideration for individuals who are blind or in the process of losing vision:</w:t>
      </w:r>
    </w:p>
    <w:p w14:paraId="3E6087ED" w14:textId="77777777" w:rsidR="009A5102" w:rsidRDefault="009A5102" w:rsidP="009A5102">
      <w:pPr>
        <w:rPr>
          <w:rFonts w:ascii="Arial Black" w:hAnsi="Arial Black"/>
          <w:sz w:val="36"/>
          <w:szCs w:val="36"/>
        </w:rPr>
      </w:pPr>
      <w:r>
        <w:rPr>
          <w:rFonts w:ascii="Arial Black" w:hAnsi="Arial Black"/>
          <w:sz w:val="36"/>
          <w:szCs w:val="36"/>
        </w:rPr>
        <w:t>Your presentation should include talents or skills that attendees will find valuable as you explain how the talents and skills can make a difference once they are learned or mastered. If your presentation contains resources that attendees can take advantage of, concrete examples of their use would be helpful.</w:t>
      </w:r>
    </w:p>
    <w:p w14:paraId="184B67AA" w14:textId="77777777" w:rsidR="009A5102" w:rsidRDefault="009A5102" w:rsidP="009A5102">
      <w:pPr>
        <w:rPr>
          <w:rFonts w:ascii="Arial Black" w:hAnsi="Arial Black"/>
          <w:sz w:val="36"/>
          <w:szCs w:val="36"/>
        </w:rPr>
      </w:pPr>
    </w:p>
    <w:p w14:paraId="1FD4B30F" w14:textId="77777777" w:rsidR="009A5102" w:rsidRDefault="009A5102" w:rsidP="009A5102">
      <w:pPr>
        <w:rPr>
          <w:rFonts w:ascii="Arial Black" w:hAnsi="Arial Black"/>
          <w:sz w:val="36"/>
          <w:szCs w:val="36"/>
        </w:rPr>
      </w:pPr>
      <w:r>
        <w:rPr>
          <w:rFonts w:ascii="Arial Black" w:hAnsi="Arial Black"/>
          <w:sz w:val="36"/>
          <w:szCs w:val="36"/>
        </w:rPr>
        <w:t>PROPOSAL REQUIREMENTS:</w:t>
      </w:r>
    </w:p>
    <w:p w14:paraId="3F6074D7" w14:textId="77777777" w:rsidR="009A5102" w:rsidRDefault="009A5102" w:rsidP="009A5102">
      <w:pPr>
        <w:rPr>
          <w:rFonts w:ascii="Arial Black" w:hAnsi="Arial Black"/>
          <w:sz w:val="36"/>
          <w:szCs w:val="36"/>
        </w:rPr>
      </w:pPr>
      <w:r>
        <w:rPr>
          <w:rFonts w:ascii="Arial Black" w:hAnsi="Arial Black"/>
          <w:sz w:val="36"/>
          <w:szCs w:val="36"/>
        </w:rPr>
        <w:t>The following items must be included in each submission:</w:t>
      </w:r>
    </w:p>
    <w:p w14:paraId="726F3D5C" w14:textId="77777777" w:rsidR="009A5102" w:rsidRDefault="009A5102" w:rsidP="009A5102">
      <w:pPr>
        <w:ind w:left="720" w:hanging="720"/>
        <w:rPr>
          <w:rFonts w:ascii="Arial Black" w:hAnsi="Arial Black"/>
          <w:sz w:val="36"/>
          <w:szCs w:val="36"/>
        </w:rPr>
      </w:pPr>
      <w:r>
        <w:rPr>
          <w:rFonts w:ascii="Arial Black" w:hAnsi="Arial Black"/>
          <w:sz w:val="36"/>
          <w:szCs w:val="36"/>
        </w:rPr>
        <w:t>• Contact Information for the Session Organizer - the session organizer is the person submitting the application and will be the primary contact for all information pertaining to the session.</w:t>
      </w:r>
    </w:p>
    <w:p w14:paraId="3091E9C9" w14:textId="77777777" w:rsidR="009A5102" w:rsidRDefault="009A5102" w:rsidP="009A5102">
      <w:pPr>
        <w:ind w:left="720" w:hanging="720"/>
        <w:rPr>
          <w:rFonts w:ascii="Arial Black" w:hAnsi="Arial Black"/>
          <w:sz w:val="36"/>
          <w:szCs w:val="36"/>
        </w:rPr>
      </w:pPr>
      <w:r>
        <w:rPr>
          <w:rFonts w:ascii="Arial Black" w:hAnsi="Arial Black"/>
          <w:sz w:val="36"/>
          <w:szCs w:val="36"/>
        </w:rPr>
        <w:t>• Brief bios. of all session presenters</w:t>
      </w:r>
    </w:p>
    <w:p w14:paraId="68C28521" w14:textId="77777777" w:rsidR="009A5102" w:rsidRDefault="009A5102" w:rsidP="009A5102">
      <w:pPr>
        <w:ind w:left="720" w:hanging="720"/>
        <w:rPr>
          <w:rFonts w:ascii="Arial Black" w:hAnsi="Arial Black"/>
          <w:sz w:val="36"/>
          <w:szCs w:val="36"/>
        </w:rPr>
      </w:pPr>
      <w:r>
        <w:rPr>
          <w:rFonts w:ascii="Arial Black" w:hAnsi="Arial Black"/>
          <w:sz w:val="36"/>
          <w:szCs w:val="36"/>
        </w:rPr>
        <w:t xml:space="preserve">• Proposed Session Title - Titles should clearly describe the content and relevance of your </w:t>
      </w:r>
      <w:r>
        <w:rPr>
          <w:rFonts w:ascii="Arial Black" w:hAnsi="Arial Black"/>
          <w:sz w:val="36"/>
          <w:szCs w:val="36"/>
        </w:rPr>
        <w:lastRenderedPageBreak/>
        <w:t>presentation/workshop, i.e., which theme (e.g., type of Talents, Skills, or Resources being offered,) is addressed by your presentation/workshop.</w:t>
      </w:r>
    </w:p>
    <w:p w14:paraId="097A3D46" w14:textId="77777777" w:rsidR="009A5102" w:rsidRDefault="009A5102" w:rsidP="009A5102">
      <w:pPr>
        <w:ind w:left="720" w:hanging="720"/>
        <w:rPr>
          <w:rFonts w:ascii="Arial Black" w:hAnsi="Arial Black"/>
          <w:sz w:val="36"/>
          <w:szCs w:val="36"/>
        </w:rPr>
      </w:pPr>
      <w:r>
        <w:rPr>
          <w:rFonts w:ascii="Arial Black" w:hAnsi="Arial Black"/>
          <w:sz w:val="36"/>
          <w:szCs w:val="36"/>
        </w:rPr>
        <w:t>• Session Audience - Who will find your session content valuable?</w:t>
      </w:r>
    </w:p>
    <w:p w14:paraId="318D6AB1" w14:textId="77777777" w:rsidR="009A5102" w:rsidRDefault="009A5102" w:rsidP="009A5102">
      <w:pPr>
        <w:ind w:left="720" w:hanging="720"/>
        <w:rPr>
          <w:rFonts w:ascii="Arial Black" w:hAnsi="Arial Black"/>
          <w:sz w:val="36"/>
          <w:szCs w:val="36"/>
        </w:rPr>
      </w:pPr>
      <w:r>
        <w:rPr>
          <w:rFonts w:ascii="Arial Black" w:hAnsi="Arial Black"/>
          <w:sz w:val="36"/>
          <w:szCs w:val="36"/>
        </w:rPr>
        <w:t>• Description of the Proposed Session - The description explains the focus of your presentation. It should be written to market the session and attract attendees.</w:t>
      </w:r>
    </w:p>
    <w:p w14:paraId="1942CDFD" w14:textId="77777777" w:rsidR="009A5102" w:rsidRDefault="009A5102" w:rsidP="009A5102">
      <w:pPr>
        <w:ind w:left="720" w:hanging="720"/>
        <w:rPr>
          <w:rFonts w:ascii="Arial Black" w:hAnsi="Arial Black"/>
          <w:sz w:val="36"/>
          <w:szCs w:val="36"/>
        </w:rPr>
      </w:pPr>
      <w:r>
        <w:rPr>
          <w:rFonts w:ascii="Arial Black" w:hAnsi="Arial Black"/>
          <w:sz w:val="36"/>
          <w:szCs w:val="36"/>
        </w:rPr>
        <w:t>• Three Learning Objectives of the Proposed Session Topic - The objectives should describe what the session attendee will learn and take-away from the discussion.</w:t>
      </w:r>
    </w:p>
    <w:p w14:paraId="32E5138A" w14:textId="77777777" w:rsidR="009A5102" w:rsidRDefault="009A5102" w:rsidP="009A5102">
      <w:pPr>
        <w:rPr>
          <w:rFonts w:ascii="Arial Black" w:hAnsi="Arial Black"/>
          <w:sz w:val="36"/>
          <w:szCs w:val="36"/>
        </w:rPr>
      </w:pPr>
      <w:r>
        <w:rPr>
          <w:rFonts w:ascii="Arial Black" w:hAnsi="Arial Black"/>
          <w:sz w:val="36"/>
          <w:szCs w:val="36"/>
        </w:rPr>
        <w:t>• Proposed length of session: 30, 45, or 6</w:t>
      </w:r>
    </w:p>
    <w:p w14:paraId="192B6A8E" w14:textId="77777777" w:rsidR="009A5102" w:rsidRDefault="009A5102" w:rsidP="009A5102">
      <w:pPr>
        <w:ind w:firstLine="720"/>
        <w:rPr>
          <w:rFonts w:ascii="Arial Black" w:hAnsi="Arial Black"/>
          <w:sz w:val="36"/>
          <w:szCs w:val="36"/>
        </w:rPr>
      </w:pPr>
      <w:r>
        <w:rPr>
          <w:rFonts w:ascii="Arial Black" w:hAnsi="Arial Black"/>
          <w:sz w:val="36"/>
          <w:szCs w:val="36"/>
        </w:rPr>
        <w:t>minutes</w:t>
      </w:r>
    </w:p>
    <w:p w14:paraId="31A37FC3" w14:textId="77777777" w:rsidR="009A5102" w:rsidRDefault="009A5102" w:rsidP="009A5102">
      <w:pPr>
        <w:ind w:left="720" w:hanging="720"/>
        <w:rPr>
          <w:rFonts w:ascii="Arial Black" w:hAnsi="Arial Black"/>
          <w:sz w:val="36"/>
          <w:szCs w:val="36"/>
        </w:rPr>
      </w:pPr>
      <w:r>
        <w:rPr>
          <w:rFonts w:ascii="Arial Black" w:hAnsi="Arial Black"/>
          <w:sz w:val="36"/>
          <w:szCs w:val="36"/>
        </w:rPr>
        <w:t>• Preferred first and second choices of availability for the day/time of session.</w:t>
      </w:r>
    </w:p>
    <w:p w14:paraId="68691BD4" w14:textId="77777777" w:rsidR="009A5102" w:rsidRDefault="009A5102" w:rsidP="009A5102">
      <w:pPr>
        <w:rPr>
          <w:rFonts w:ascii="Arial Black" w:hAnsi="Arial Black"/>
          <w:sz w:val="36"/>
          <w:szCs w:val="36"/>
        </w:rPr>
      </w:pPr>
      <w:r>
        <w:rPr>
          <w:rFonts w:ascii="Arial Black" w:hAnsi="Arial Black"/>
          <w:sz w:val="36"/>
          <w:szCs w:val="36"/>
        </w:rPr>
        <w:t>• AV Needs</w:t>
      </w:r>
    </w:p>
    <w:p w14:paraId="235D7281" w14:textId="77777777" w:rsidR="009A5102" w:rsidRDefault="009A5102" w:rsidP="009A5102">
      <w:pPr>
        <w:rPr>
          <w:rFonts w:ascii="Arial Black" w:hAnsi="Arial Black"/>
          <w:sz w:val="36"/>
          <w:szCs w:val="36"/>
        </w:rPr>
      </w:pPr>
    </w:p>
    <w:p w14:paraId="52FE7436" w14:textId="77777777" w:rsidR="009A5102" w:rsidRDefault="009A5102" w:rsidP="009A5102">
      <w:pPr>
        <w:rPr>
          <w:rFonts w:ascii="Arial Black" w:hAnsi="Arial Black"/>
          <w:sz w:val="36"/>
          <w:szCs w:val="36"/>
        </w:rPr>
      </w:pPr>
      <w:r>
        <w:rPr>
          <w:rFonts w:ascii="Arial Black" w:hAnsi="Arial Black"/>
          <w:sz w:val="36"/>
          <w:szCs w:val="36"/>
        </w:rPr>
        <w:lastRenderedPageBreak/>
        <w:t>Proposals should be composed electronically in either .doc or .txt format and submitted by July 1, 2025. Send all proposals to: presentations@pcb1.org.</w:t>
      </w:r>
    </w:p>
    <w:p w14:paraId="06BD220C" w14:textId="77777777" w:rsidR="009A5102" w:rsidRDefault="009A5102" w:rsidP="009A5102">
      <w:pPr>
        <w:rPr>
          <w:rFonts w:ascii="Arial Black" w:hAnsi="Arial Black"/>
          <w:sz w:val="36"/>
          <w:szCs w:val="36"/>
        </w:rPr>
      </w:pPr>
    </w:p>
    <w:p w14:paraId="20CFE574" w14:textId="77777777" w:rsidR="009A5102" w:rsidRDefault="009A5102" w:rsidP="009A5102">
      <w:pPr>
        <w:rPr>
          <w:rFonts w:ascii="Arial Black" w:hAnsi="Arial Black"/>
          <w:sz w:val="36"/>
          <w:szCs w:val="36"/>
        </w:rPr>
      </w:pPr>
      <w:r>
        <w:rPr>
          <w:rFonts w:ascii="Arial Black" w:hAnsi="Arial Black"/>
          <w:sz w:val="36"/>
          <w:szCs w:val="36"/>
        </w:rPr>
        <w:t>Selection Criteria:</w:t>
      </w:r>
    </w:p>
    <w:p w14:paraId="0625B0F4" w14:textId="77777777" w:rsidR="009A5102" w:rsidRDefault="009A5102" w:rsidP="009A5102">
      <w:pPr>
        <w:rPr>
          <w:rFonts w:ascii="Arial Black" w:hAnsi="Arial Black"/>
          <w:sz w:val="36"/>
          <w:szCs w:val="36"/>
        </w:rPr>
      </w:pPr>
      <w:r>
        <w:rPr>
          <w:rFonts w:ascii="Arial Black" w:hAnsi="Arial Black"/>
          <w:sz w:val="36"/>
          <w:szCs w:val="36"/>
        </w:rPr>
        <w:t>The PCB Conference Planning Team will review the proposals and decide based on the following criteria:</w:t>
      </w:r>
    </w:p>
    <w:p w14:paraId="6F023C35" w14:textId="77777777" w:rsidR="009A5102" w:rsidRDefault="009A5102" w:rsidP="009A5102">
      <w:pPr>
        <w:rPr>
          <w:rFonts w:ascii="Arial Black" w:hAnsi="Arial Black"/>
          <w:sz w:val="36"/>
          <w:szCs w:val="36"/>
        </w:rPr>
      </w:pPr>
      <w:r>
        <w:rPr>
          <w:rFonts w:ascii="Arial Black" w:hAnsi="Arial Black"/>
          <w:sz w:val="36"/>
          <w:szCs w:val="36"/>
        </w:rPr>
        <w:t xml:space="preserve">• Educational Value </w:t>
      </w:r>
    </w:p>
    <w:p w14:paraId="43CCA69A" w14:textId="77777777" w:rsidR="009A5102" w:rsidRDefault="009A5102" w:rsidP="009A5102">
      <w:pPr>
        <w:rPr>
          <w:rFonts w:ascii="Arial Black" w:hAnsi="Arial Black"/>
          <w:sz w:val="36"/>
          <w:szCs w:val="36"/>
        </w:rPr>
      </w:pPr>
      <w:r>
        <w:rPr>
          <w:rFonts w:ascii="Arial Black" w:hAnsi="Arial Black"/>
          <w:sz w:val="36"/>
          <w:szCs w:val="36"/>
        </w:rPr>
        <w:t>• Relevance</w:t>
      </w:r>
    </w:p>
    <w:p w14:paraId="1D204AC6" w14:textId="77777777" w:rsidR="009A5102" w:rsidRDefault="009A5102" w:rsidP="009A5102">
      <w:pPr>
        <w:rPr>
          <w:rFonts w:ascii="Arial Black" w:hAnsi="Arial Black"/>
          <w:sz w:val="36"/>
          <w:szCs w:val="36"/>
        </w:rPr>
      </w:pPr>
      <w:r>
        <w:rPr>
          <w:rFonts w:ascii="Arial Black" w:hAnsi="Arial Black"/>
          <w:sz w:val="36"/>
          <w:szCs w:val="36"/>
        </w:rPr>
        <w:t>• Practical Application</w:t>
      </w:r>
    </w:p>
    <w:p w14:paraId="7AE145D3" w14:textId="77777777" w:rsidR="009A5102" w:rsidRDefault="009A5102" w:rsidP="009A5102">
      <w:pPr>
        <w:rPr>
          <w:rFonts w:ascii="Arial Black" w:hAnsi="Arial Black"/>
          <w:sz w:val="36"/>
          <w:szCs w:val="36"/>
        </w:rPr>
      </w:pPr>
      <w:r>
        <w:rPr>
          <w:rFonts w:ascii="Arial Black" w:hAnsi="Arial Black"/>
          <w:sz w:val="36"/>
          <w:szCs w:val="36"/>
        </w:rPr>
        <w:t>• Overall Quality</w:t>
      </w:r>
    </w:p>
    <w:p w14:paraId="2F409CD3" w14:textId="77777777" w:rsidR="009A5102" w:rsidRDefault="009A5102" w:rsidP="009A5102">
      <w:pPr>
        <w:rPr>
          <w:rFonts w:ascii="Arial Black" w:hAnsi="Arial Black"/>
          <w:sz w:val="36"/>
          <w:szCs w:val="36"/>
        </w:rPr>
      </w:pPr>
      <w:r>
        <w:rPr>
          <w:rFonts w:ascii="Arial Black" w:hAnsi="Arial Black"/>
          <w:sz w:val="36"/>
          <w:szCs w:val="36"/>
        </w:rPr>
        <w:t>• Target Audience</w:t>
      </w:r>
    </w:p>
    <w:p w14:paraId="5CCD1727" w14:textId="77777777" w:rsidR="009A5102" w:rsidRDefault="009A5102" w:rsidP="009A5102">
      <w:pPr>
        <w:rPr>
          <w:rFonts w:ascii="Arial Black" w:hAnsi="Arial Black"/>
          <w:sz w:val="36"/>
          <w:szCs w:val="36"/>
        </w:rPr>
      </w:pPr>
      <w:r>
        <w:rPr>
          <w:rFonts w:ascii="Arial Black" w:hAnsi="Arial Black"/>
          <w:sz w:val="36"/>
          <w:szCs w:val="36"/>
        </w:rPr>
        <w:t>• Presenter Qualifications and Expertise</w:t>
      </w:r>
    </w:p>
    <w:p w14:paraId="42FE1E77" w14:textId="77777777" w:rsidR="009A5102" w:rsidRDefault="009A5102" w:rsidP="009A5102">
      <w:pPr>
        <w:rPr>
          <w:rFonts w:ascii="Arial Black" w:hAnsi="Arial Black"/>
          <w:sz w:val="36"/>
          <w:szCs w:val="36"/>
        </w:rPr>
      </w:pPr>
      <w:r>
        <w:rPr>
          <w:rFonts w:ascii="Arial Black" w:hAnsi="Arial Black"/>
          <w:sz w:val="36"/>
          <w:szCs w:val="36"/>
        </w:rPr>
        <w:t>• Originality and Inventiveness</w:t>
      </w:r>
    </w:p>
    <w:p w14:paraId="29E39944" w14:textId="77777777" w:rsidR="009A5102" w:rsidRDefault="009A5102" w:rsidP="009A5102">
      <w:pPr>
        <w:rPr>
          <w:rFonts w:ascii="Arial Black" w:hAnsi="Arial Black"/>
          <w:sz w:val="36"/>
          <w:szCs w:val="36"/>
        </w:rPr>
      </w:pPr>
    </w:p>
    <w:p w14:paraId="1B7B9DF9" w14:textId="77777777" w:rsidR="009A5102" w:rsidRDefault="009A5102" w:rsidP="009A5102">
      <w:pPr>
        <w:rPr>
          <w:rFonts w:ascii="Arial Black" w:hAnsi="Arial Black"/>
          <w:sz w:val="36"/>
          <w:szCs w:val="36"/>
        </w:rPr>
      </w:pPr>
      <w:r>
        <w:rPr>
          <w:rFonts w:ascii="Arial Black" w:hAnsi="Arial Black"/>
          <w:sz w:val="36"/>
          <w:szCs w:val="36"/>
        </w:rPr>
        <w:t>Timeline:</w:t>
      </w:r>
    </w:p>
    <w:p w14:paraId="70680BE2" w14:textId="77777777" w:rsidR="009A5102" w:rsidRDefault="009A5102" w:rsidP="009A5102">
      <w:pPr>
        <w:rPr>
          <w:rFonts w:ascii="Arial Black" w:hAnsi="Arial Black"/>
          <w:sz w:val="36"/>
          <w:szCs w:val="36"/>
        </w:rPr>
      </w:pPr>
      <w:r>
        <w:rPr>
          <w:rFonts w:ascii="Arial Black" w:hAnsi="Arial Black"/>
          <w:sz w:val="36"/>
          <w:szCs w:val="36"/>
        </w:rPr>
        <w:t>• March 15, 2025, Open Call for Presentations</w:t>
      </w:r>
    </w:p>
    <w:p w14:paraId="629CC04E" w14:textId="77777777" w:rsidR="009A5102" w:rsidRDefault="009A5102" w:rsidP="009A5102">
      <w:pPr>
        <w:rPr>
          <w:rFonts w:ascii="Arial Black" w:hAnsi="Arial Black"/>
          <w:sz w:val="36"/>
          <w:szCs w:val="36"/>
        </w:rPr>
      </w:pPr>
      <w:r>
        <w:rPr>
          <w:rFonts w:ascii="Arial Black" w:hAnsi="Arial Black"/>
          <w:sz w:val="36"/>
          <w:szCs w:val="36"/>
        </w:rPr>
        <w:lastRenderedPageBreak/>
        <w:t>• July 1, 2025, Submission Deadline</w:t>
      </w:r>
    </w:p>
    <w:p w14:paraId="328A5D0F" w14:textId="77777777" w:rsidR="009A5102" w:rsidRDefault="009A5102" w:rsidP="009A5102">
      <w:pPr>
        <w:ind w:left="720" w:hanging="720"/>
        <w:rPr>
          <w:rFonts w:ascii="Arial Black" w:hAnsi="Arial Black"/>
          <w:sz w:val="36"/>
          <w:szCs w:val="36"/>
        </w:rPr>
      </w:pPr>
      <w:r>
        <w:rPr>
          <w:rFonts w:ascii="Arial Black" w:hAnsi="Arial Black"/>
          <w:sz w:val="36"/>
          <w:szCs w:val="36"/>
        </w:rPr>
        <w:t>• July 31, 2025, Notifications to Accepted Proposers</w:t>
      </w:r>
    </w:p>
    <w:p w14:paraId="0120D16F" w14:textId="77777777" w:rsidR="009A5102" w:rsidRDefault="009A5102" w:rsidP="009A5102">
      <w:pPr>
        <w:rPr>
          <w:rFonts w:ascii="Arial Black" w:hAnsi="Arial Black"/>
          <w:sz w:val="36"/>
          <w:szCs w:val="36"/>
        </w:rPr>
      </w:pPr>
      <w:r>
        <w:rPr>
          <w:rFonts w:ascii="Arial Black" w:hAnsi="Arial Black"/>
          <w:sz w:val="36"/>
          <w:szCs w:val="36"/>
        </w:rPr>
        <w:t>• August 15, 2025, Publication of Speakers</w:t>
      </w:r>
    </w:p>
    <w:p w14:paraId="630F3FA7" w14:textId="77777777" w:rsidR="009A5102" w:rsidRDefault="009A5102" w:rsidP="009A5102">
      <w:pPr>
        <w:rPr>
          <w:rFonts w:ascii="Arial Black" w:hAnsi="Arial Black"/>
          <w:sz w:val="36"/>
          <w:szCs w:val="36"/>
        </w:rPr>
      </w:pPr>
    </w:p>
    <w:p w14:paraId="5B09C993" w14:textId="77777777" w:rsidR="009A5102" w:rsidRDefault="009A5102" w:rsidP="009A5102">
      <w:pPr>
        <w:rPr>
          <w:rFonts w:ascii="Arial Black" w:hAnsi="Arial Black"/>
          <w:sz w:val="36"/>
          <w:szCs w:val="36"/>
        </w:rPr>
      </w:pPr>
      <w:r>
        <w:rPr>
          <w:rFonts w:ascii="Arial Black" w:hAnsi="Arial Black"/>
          <w:sz w:val="36"/>
          <w:szCs w:val="36"/>
        </w:rPr>
        <w:t>POLICIES GOVERNING ACCEPTED PROPOSALS:</w:t>
      </w:r>
    </w:p>
    <w:p w14:paraId="27BCD60F" w14:textId="77777777" w:rsidR="00880D26" w:rsidRDefault="00880D26" w:rsidP="009A5102">
      <w:pPr>
        <w:rPr>
          <w:rFonts w:ascii="Arial Black" w:hAnsi="Arial Black"/>
          <w:sz w:val="36"/>
          <w:szCs w:val="36"/>
        </w:rPr>
      </w:pPr>
    </w:p>
    <w:p w14:paraId="53D3554D" w14:textId="77777777" w:rsidR="009A5102" w:rsidRDefault="009A5102" w:rsidP="009A5102">
      <w:pPr>
        <w:ind w:left="720" w:hanging="720"/>
        <w:rPr>
          <w:rFonts w:ascii="Arial Black" w:hAnsi="Arial Black"/>
          <w:sz w:val="36"/>
          <w:szCs w:val="36"/>
        </w:rPr>
      </w:pPr>
      <w:r>
        <w:rPr>
          <w:rFonts w:ascii="Arial Black" w:hAnsi="Arial Black"/>
          <w:sz w:val="36"/>
          <w:szCs w:val="36"/>
        </w:rPr>
        <w:t>• All sessions may be recorded and used by PCB. This includes internet streaming and downloading.</w:t>
      </w:r>
    </w:p>
    <w:p w14:paraId="6D7C46D5" w14:textId="77777777" w:rsidR="009A5102" w:rsidRDefault="009A5102" w:rsidP="009A5102">
      <w:pPr>
        <w:ind w:left="720" w:hanging="720"/>
        <w:rPr>
          <w:rFonts w:ascii="Arial Black" w:hAnsi="Arial Black"/>
          <w:sz w:val="36"/>
          <w:szCs w:val="36"/>
        </w:rPr>
      </w:pPr>
      <w:r>
        <w:rPr>
          <w:rFonts w:ascii="Arial Black" w:hAnsi="Arial Black"/>
          <w:sz w:val="36"/>
          <w:szCs w:val="36"/>
        </w:rPr>
        <w:t>• Speakers must agree that any material presented during their session may be reproduced and that the material presented does not infringe any copyrighted material.</w:t>
      </w:r>
    </w:p>
    <w:p w14:paraId="53B64DBE" w14:textId="77777777" w:rsidR="009A5102" w:rsidRDefault="009A5102" w:rsidP="009A5102">
      <w:pPr>
        <w:ind w:left="720" w:hanging="720"/>
        <w:rPr>
          <w:rFonts w:ascii="Arial Black" w:hAnsi="Arial Black"/>
          <w:sz w:val="36"/>
          <w:szCs w:val="36"/>
        </w:rPr>
      </w:pPr>
      <w:r>
        <w:rPr>
          <w:rFonts w:ascii="Arial Black" w:hAnsi="Arial Black"/>
          <w:sz w:val="36"/>
          <w:szCs w:val="36"/>
        </w:rPr>
        <w:t>• Due to preparation time for alternate formats, all handouts must be provided to PCB in electronic format by September 19, 2025.</w:t>
      </w:r>
    </w:p>
    <w:p w14:paraId="13D14F50" w14:textId="77777777" w:rsidR="009A5102" w:rsidRDefault="009A5102" w:rsidP="009A5102">
      <w:pPr>
        <w:ind w:left="720" w:hanging="720"/>
        <w:rPr>
          <w:rFonts w:ascii="Arial Black" w:hAnsi="Arial Black"/>
          <w:sz w:val="36"/>
          <w:szCs w:val="36"/>
        </w:rPr>
      </w:pPr>
      <w:r>
        <w:rPr>
          <w:rFonts w:ascii="Arial Black" w:hAnsi="Arial Black"/>
          <w:sz w:val="36"/>
          <w:szCs w:val="36"/>
        </w:rPr>
        <w:t>• If selected, sessions MAY NOT include any promotional material for an individual, a specific company or product.</w:t>
      </w:r>
    </w:p>
    <w:p w14:paraId="5FDC6902" w14:textId="77777777" w:rsidR="009A5102" w:rsidRDefault="009A5102" w:rsidP="009A5102">
      <w:pPr>
        <w:ind w:left="720" w:hanging="720"/>
        <w:rPr>
          <w:rFonts w:ascii="Arial Black" w:hAnsi="Arial Black"/>
          <w:sz w:val="36"/>
          <w:szCs w:val="36"/>
        </w:rPr>
      </w:pPr>
      <w:r>
        <w:rPr>
          <w:rFonts w:ascii="Arial Black" w:hAnsi="Arial Black"/>
          <w:sz w:val="36"/>
          <w:szCs w:val="36"/>
        </w:rPr>
        <w:lastRenderedPageBreak/>
        <w:t>• PCB is a non-denominational, nonpartisan organization. Submissions geared to promote a specific political or religious agenda are prohibited.</w:t>
      </w:r>
    </w:p>
    <w:p w14:paraId="25B54D5E" w14:textId="77777777" w:rsidR="009A5102" w:rsidRDefault="009A5102" w:rsidP="009A5102">
      <w:pPr>
        <w:ind w:left="720" w:hanging="720"/>
        <w:rPr>
          <w:rFonts w:ascii="Arial Black" w:hAnsi="Arial Black"/>
          <w:sz w:val="36"/>
          <w:szCs w:val="36"/>
        </w:rPr>
      </w:pPr>
      <w:r>
        <w:rPr>
          <w:rFonts w:ascii="Arial Black" w:hAnsi="Arial Black"/>
          <w:sz w:val="36"/>
          <w:szCs w:val="36"/>
        </w:rPr>
        <w:t>• Sessions should not be used as a platform to discredit or attack another organization or individual</w:t>
      </w:r>
    </w:p>
    <w:p w14:paraId="3765C83F" w14:textId="77777777" w:rsidR="009A5102" w:rsidRDefault="009A5102" w:rsidP="009A5102">
      <w:pPr>
        <w:ind w:left="720" w:hanging="720"/>
        <w:rPr>
          <w:rFonts w:ascii="Arial Black" w:hAnsi="Arial Black"/>
          <w:sz w:val="36"/>
          <w:szCs w:val="36"/>
        </w:rPr>
      </w:pPr>
      <w:r>
        <w:rPr>
          <w:rFonts w:ascii="Arial Black" w:hAnsi="Arial Black"/>
          <w:sz w:val="36"/>
          <w:szCs w:val="36"/>
        </w:rPr>
        <w:t>• The Conference Program and Planning Team reserves the right to request status and assist presenters in structuring their presentation.</w:t>
      </w:r>
    </w:p>
    <w:p w14:paraId="56BFDC19" w14:textId="77777777" w:rsidR="009A5102" w:rsidRDefault="009A5102" w:rsidP="009A5102">
      <w:pPr>
        <w:ind w:left="720" w:hanging="720"/>
        <w:rPr>
          <w:rFonts w:ascii="Arial Black" w:hAnsi="Arial Black"/>
          <w:sz w:val="36"/>
          <w:szCs w:val="36"/>
        </w:rPr>
      </w:pPr>
      <w:r>
        <w:rPr>
          <w:rFonts w:ascii="Arial Black" w:hAnsi="Arial Black"/>
          <w:sz w:val="36"/>
          <w:szCs w:val="36"/>
        </w:rPr>
        <w:t>• Sessions are monitored by PCB representatives. PCB reserves the right to terminate broadcast of any session that violates this or any other PCB policy. In addition, any presenter in violation of these policies may not be permitted to present at future PCB programs.</w:t>
      </w:r>
    </w:p>
    <w:p w14:paraId="196B824D" w14:textId="77777777" w:rsidR="009A5102" w:rsidRDefault="009A5102" w:rsidP="009A5102">
      <w:pPr>
        <w:rPr>
          <w:rFonts w:ascii="Arial Black" w:hAnsi="Arial Black"/>
          <w:sz w:val="36"/>
          <w:szCs w:val="36"/>
        </w:rPr>
      </w:pPr>
    </w:p>
    <w:p w14:paraId="7050544F" w14:textId="77777777" w:rsidR="00880D26" w:rsidRDefault="00880D26" w:rsidP="009A5102">
      <w:pPr>
        <w:rPr>
          <w:rFonts w:ascii="Arial Black" w:hAnsi="Arial Black"/>
          <w:sz w:val="36"/>
          <w:szCs w:val="36"/>
        </w:rPr>
      </w:pPr>
    </w:p>
    <w:p w14:paraId="491B239A" w14:textId="77777777" w:rsidR="00880D26" w:rsidRDefault="00880D26" w:rsidP="009A5102">
      <w:pPr>
        <w:rPr>
          <w:rFonts w:ascii="Arial Black" w:hAnsi="Arial Black"/>
          <w:sz w:val="36"/>
          <w:szCs w:val="36"/>
        </w:rPr>
      </w:pPr>
    </w:p>
    <w:p w14:paraId="4C7287EF" w14:textId="54BF4732" w:rsidR="009A5102" w:rsidRDefault="009A5102" w:rsidP="009A5102">
      <w:pPr>
        <w:rPr>
          <w:rFonts w:ascii="Arial Black" w:hAnsi="Arial Black"/>
          <w:sz w:val="36"/>
          <w:szCs w:val="36"/>
        </w:rPr>
      </w:pPr>
      <w:r>
        <w:rPr>
          <w:rFonts w:ascii="Arial Black" w:hAnsi="Arial Black"/>
          <w:sz w:val="36"/>
          <w:szCs w:val="36"/>
        </w:rPr>
        <w:lastRenderedPageBreak/>
        <w:t>Pennsylvania Council of the Blind (PCB)</w:t>
      </w:r>
    </w:p>
    <w:p w14:paraId="60D5ABFF" w14:textId="77777777" w:rsidR="009A5102" w:rsidRDefault="009A5102" w:rsidP="009A5102">
      <w:pPr>
        <w:rPr>
          <w:rFonts w:ascii="Arial Black" w:hAnsi="Arial Black"/>
          <w:sz w:val="36"/>
          <w:szCs w:val="36"/>
        </w:rPr>
      </w:pPr>
      <w:r>
        <w:rPr>
          <w:rFonts w:ascii="Arial Black" w:hAnsi="Arial Black"/>
          <w:sz w:val="36"/>
          <w:szCs w:val="36"/>
        </w:rPr>
        <w:t>2025 Virtual Conference and Convention</w:t>
      </w:r>
    </w:p>
    <w:p w14:paraId="00343D1E" w14:textId="77777777" w:rsidR="009A5102" w:rsidRDefault="009A5102" w:rsidP="009A5102">
      <w:pPr>
        <w:rPr>
          <w:rFonts w:ascii="Arial Black" w:hAnsi="Arial Black"/>
          <w:sz w:val="36"/>
          <w:szCs w:val="36"/>
        </w:rPr>
      </w:pPr>
      <w:r>
        <w:rPr>
          <w:rFonts w:ascii="Arial Black" w:hAnsi="Arial Black"/>
          <w:sz w:val="36"/>
          <w:szCs w:val="36"/>
        </w:rPr>
        <w:t>Session Proposal Form</w:t>
      </w:r>
    </w:p>
    <w:p w14:paraId="6F195574" w14:textId="77777777" w:rsidR="009A5102" w:rsidRDefault="009A5102" w:rsidP="009A5102">
      <w:pPr>
        <w:rPr>
          <w:rFonts w:ascii="Arial Black" w:hAnsi="Arial Black"/>
          <w:sz w:val="36"/>
          <w:szCs w:val="36"/>
        </w:rPr>
      </w:pPr>
    </w:p>
    <w:p w14:paraId="39F02DC4" w14:textId="77777777" w:rsidR="009A5102" w:rsidRDefault="009A5102" w:rsidP="009A5102">
      <w:pPr>
        <w:rPr>
          <w:rFonts w:ascii="Arial Black" w:hAnsi="Arial Black"/>
          <w:sz w:val="36"/>
          <w:szCs w:val="36"/>
        </w:rPr>
      </w:pPr>
      <w:r>
        <w:rPr>
          <w:rFonts w:ascii="Arial Black" w:hAnsi="Arial Black"/>
          <w:sz w:val="36"/>
          <w:szCs w:val="36"/>
        </w:rPr>
        <w:t>All fields must be completed. Only fully completed forms will be reviewed. Email forms to presentations@pcb1.org by July 1, 2025.</w:t>
      </w:r>
    </w:p>
    <w:p w14:paraId="4E188C59" w14:textId="77777777" w:rsidR="009A5102" w:rsidRDefault="009A5102" w:rsidP="009A5102">
      <w:pPr>
        <w:rPr>
          <w:rFonts w:ascii="Arial Black" w:hAnsi="Arial Black"/>
          <w:sz w:val="36"/>
          <w:szCs w:val="36"/>
        </w:rPr>
      </w:pPr>
    </w:p>
    <w:p w14:paraId="1ECD0B80" w14:textId="77777777" w:rsidR="009A5102" w:rsidRDefault="009A5102" w:rsidP="009A5102">
      <w:pPr>
        <w:rPr>
          <w:rFonts w:ascii="Arial Black" w:hAnsi="Arial Black"/>
          <w:sz w:val="36"/>
          <w:szCs w:val="36"/>
        </w:rPr>
      </w:pPr>
      <w:r>
        <w:rPr>
          <w:rFonts w:ascii="Arial Black" w:hAnsi="Arial Black"/>
          <w:sz w:val="36"/>
          <w:szCs w:val="36"/>
        </w:rPr>
        <w:t>Presenter Information</w:t>
      </w:r>
    </w:p>
    <w:p w14:paraId="3B3EE6D2" w14:textId="77777777" w:rsidR="009A5102" w:rsidRDefault="009A5102" w:rsidP="009A5102">
      <w:pPr>
        <w:rPr>
          <w:rFonts w:ascii="Arial Black" w:hAnsi="Arial Black"/>
          <w:sz w:val="36"/>
          <w:szCs w:val="36"/>
        </w:rPr>
      </w:pPr>
    </w:p>
    <w:p w14:paraId="7729DE67" w14:textId="77777777" w:rsidR="009A5102" w:rsidRDefault="009A5102" w:rsidP="009A5102">
      <w:pPr>
        <w:rPr>
          <w:rFonts w:ascii="Arial Black" w:hAnsi="Arial Black"/>
          <w:sz w:val="36"/>
          <w:szCs w:val="36"/>
        </w:rPr>
      </w:pPr>
      <w:r>
        <w:rPr>
          <w:rFonts w:ascii="Arial Black" w:hAnsi="Arial Black"/>
          <w:sz w:val="36"/>
          <w:szCs w:val="36"/>
        </w:rPr>
        <w:t>Session proposed by:</w:t>
      </w:r>
    </w:p>
    <w:p w14:paraId="1C4606A3" w14:textId="77777777" w:rsidR="009A5102" w:rsidRDefault="009A5102" w:rsidP="009A5102">
      <w:pPr>
        <w:rPr>
          <w:rFonts w:ascii="Arial Black" w:hAnsi="Arial Black"/>
          <w:sz w:val="36"/>
          <w:szCs w:val="36"/>
        </w:rPr>
      </w:pPr>
      <w:r>
        <w:rPr>
          <w:rFonts w:ascii="Arial Black" w:hAnsi="Arial Black"/>
          <w:sz w:val="36"/>
          <w:szCs w:val="36"/>
        </w:rPr>
        <w:t>___Community organization</w:t>
      </w:r>
    </w:p>
    <w:p w14:paraId="45796060" w14:textId="77777777" w:rsidR="009A5102" w:rsidRDefault="009A5102" w:rsidP="009A5102">
      <w:pPr>
        <w:rPr>
          <w:rFonts w:ascii="Arial Black" w:hAnsi="Arial Black"/>
          <w:sz w:val="36"/>
          <w:szCs w:val="36"/>
        </w:rPr>
      </w:pPr>
      <w:r>
        <w:rPr>
          <w:rFonts w:ascii="Arial Black" w:hAnsi="Arial Black"/>
          <w:sz w:val="36"/>
          <w:szCs w:val="36"/>
        </w:rPr>
        <w:t>___PCB Chapter/Affiliate</w:t>
      </w:r>
    </w:p>
    <w:p w14:paraId="5C730F73" w14:textId="77777777" w:rsidR="009A5102" w:rsidRDefault="009A5102" w:rsidP="009A5102">
      <w:pPr>
        <w:rPr>
          <w:rFonts w:ascii="Arial Black" w:hAnsi="Arial Black"/>
          <w:sz w:val="36"/>
          <w:szCs w:val="36"/>
        </w:rPr>
      </w:pPr>
      <w:r>
        <w:rPr>
          <w:rFonts w:ascii="Arial Black" w:hAnsi="Arial Black"/>
          <w:sz w:val="36"/>
          <w:szCs w:val="36"/>
        </w:rPr>
        <w:t>___PCB Team</w:t>
      </w:r>
    </w:p>
    <w:p w14:paraId="4524A10B" w14:textId="77777777" w:rsidR="009A5102" w:rsidRDefault="009A5102" w:rsidP="009A5102">
      <w:pPr>
        <w:rPr>
          <w:rFonts w:ascii="Arial Black" w:hAnsi="Arial Black"/>
          <w:sz w:val="36"/>
          <w:szCs w:val="36"/>
        </w:rPr>
      </w:pPr>
      <w:r>
        <w:rPr>
          <w:rFonts w:ascii="Arial Black" w:hAnsi="Arial Black"/>
          <w:sz w:val="36"/>
          <w:szCs w:val="36"/>
        </w:rPr>
        <w:t>___PCB Peer</w:t>
      </w:r>
    </w:p>
    <w:p w14:paraId="2942FCE9" w14:textId="77777777" w:rsidR="009A5102" w:rsidRDefault="009A5102" w:rsidP="009A5102">
      <w:pPr>
        <w:rPr>
          <w:rFonts w:ascii="Arial Black" w:hAnsi="Arial Black"/>
          <w:sz w:val="36"/>
          <w:szCs w:val="36"/>
        </w:rPr>
      </w:pPr>
      <w:r>
        <w:rPr>
          <w:rFonts w:ascii="Arial Black" w:hAnsi="Arial Black"/>
          <w:sz w:val="36"/>
          <w:szCs w:val="36"/>
        </w:rPr>
        <w:t>___Private Individual/Professional</w:t>
      </w:r>
    </w:p>
    <w:p w14:paraId="09ED4F4A" w14:textId="77777777" w:rsidR="009A5102" w:rsidRDefault="009A5102" w:rsidP="009A5102">
      <w:pPr>
        <w:rPr>
          <w:rFonts w:ascii="Arial Black" w:hAnsi="Arial Black"/>
          <w:sz w:val="36"/>
          <w:szCs w:val="36"/>
        </w:rPr>
      </w:pPr>
    </w:p>
    <w:p w14:paraId="700778C9" w14:textId="77777777" w:rsidR="009A5102" w:rsidRDefault="009A5102" w:rsidP="009A5102">
      <w:pPr>
        <w:rPr>
          <w:rFonts w:ascii="Arial Black" w:hAnsi="Arial Black"/>
          <w:sz w:val="36"/>
          <w:szCs w:val="36"/>
        </w:rPr>
      </w:pPr>
      <w:r>
        <w:rPr>
          <w:rFonts w:ascii="Arial Black" w:hAnsi="Arial Black"/>
          <w:sz w:val="36"/>
          <w:szCs w:val="36"/>
        </w:rPr>
        <w:t>Name of session leader:</w:t>
      </w:r>
    </w:p>
    <w:p w14:paraId="69B1ABFB" w14:textId="77777777" w:rsidR="009A5102" w:rsidRDefault="009A5102" w:rsidP="009A5102">
      <w:pPr>
        <w:rPr>
          <w:rFonts w:ascii="Arial Black" w:hAnsi="Arial Black"/>
          <w:sz w:val="36"/>
          <w:szCs w:val="36"/>
        </w:rPr>
      </w:pPr>
      <w:r>
        <w:rPr>
          <w:rFonts w:ascii="Arial Black" w:hAnsi="Arial Black"/>
          <w:sz w:val="36"/>
          <w:szCs w:val="36"/>
        </w:rPr>
        <w:t>Address:</w:t>
      </w:r>
    </w:p>
    <w:p w14:paraId="601FAADA" w14:textId="77777777" w:rsidR="009A5102" w:rsidRDefault="009A5102" w:rsidP="009A5102">
      <w:pPr>
        <w:rPr>
          <w:rFonts w:ascii="Arial Black" w:hAnsi="Arial Black"/>
          <w:sz w:val="36"/>
          <w:szCs w:val="36"/>
        </w:rPr>
      </w:pPr>
      <w:r>
        <w:rPr>
          <w:rFonts w:ascii="Arial Black" w:hAnsi="Arial Black"/>
          <w:sz w:val="36"/>
          <w:szCs w:val="36"/>
        </w:rPr>
        <w:lastRenderedPageBreak/>
        <w:t>Email:</w:t>
      </w:r>
    </w:p>
    <w:p w14:paraId="39EA51E6" w14:textId="77777777" w:rsidR="009A5102" w:rsidRDefault="009A5102" w:rsidP="009A5102">
      <w:pPr>
        <w:rPr>
          <w:rFonts w:ascii="Arial Black" w:hAnsi="Arial Black"/>
          <w:sz w:val="36"/>
          <w:szCs w:val="36"/>
        </w:rPr>
      </w:pPr>
      <w:r>
        <w:rPr>
          <w:rFonts w:ascii="Arial Black" w:hAnsi="Arial Black"/>
          <w:sz w:val="36"/>
          <w:szCs w:val="36"/>
        </w:rPr>
        <w:t>Phone Number:</w:t>
      </w:r>
    </w:p>
    <w:p w14:paraId="6D54C330" w14:textId="77777777" w:rsidR="009A5102" w:rsidRDefault="009A5102" w:rsidP="009A5102">
      <w:pPr>
        <w:rPr>
          <w:rFonts w:ascii="Arial Black" w:hAnsi="Arial Black"/>
          <w:sz w:val="36"/>
          <w:szCs w:val="36"/>
        </w:rPr>
      </w:pPr>
      <w:r>
        <w:rPr>
          <w:rFonts w:ascii="Arial Black" w:hAnsi="Arial Black"/>
          <w:sz w:val="36"/>
          <w:szCs w:val="36"/>
        </w:rPr>
        <w:t>Bio</w:t>
      </w:r>
    </w:p>
    <w:p w14:paraId="67D0F216" w14:textId="77777777" w:rsidR="009A5102" w:rsidRDefault="009A5102" w:rsidP="009A5102">
      <w:pPr>
        <w:rPr>
          <w:rFonts w:ascii="Arial Black" w:hAnsi="Arial Black"/>
          <w:sz w:val="36"/>
          <w:szCs w:val="36"/>
        </w:rPr>
      </w:pPr>
    </w:p>
    <w:p w14:paraId="55E41453" w14:textId="77777777" w:rsidR="009A5102" w:rsidRDefault="009A5102" w:rsidP="009A5102">
      <w:pPr>
        <w:rPr>
          <w:rFonts w:ascii="Arial Black" w:hAnsi="Arial Black"/>
          <w:sz w:val="36"/>
          <w:szCs w:val="36"/>
        </w:rPr>
      </w:pPr>
    </w:p>
    <w:p w14:paraId="29ECA84B" w14:textId="77777777" w:rsidR="009A5102" w:rsidRDefault="009A5102" w:rsidP="009A5102">
      <w:pPr>
        <w:rPr>
          <w:rFonts w:ascii="Arial Black" w:hAnsi="Arial Black"/>
          <w:sz w:val="36"/>
          <w:szCs w:val="36"/>
        </w:rPr>
      </w:pPr>
      <w:r>
        <w:rPr>
          <w:rFonts w:ascii="Arial Black" w:hAnsi="Arial Black"/>
          <w:sz w:val="36"/>
          <w:szCs w:val="36"/>
        </w:rPr>
        <w:t>Co-Presenter 1 Name:</w:t>
      </w:r>
    </w:p>
    <w:p w14:paraId="77010D8D" w14:textId="77777777" w:rsidR="009A5102" w:rsidRDefault="009A5102" w:rsidP="009A5102">
      <w:pPr>
        <w:rPr>
          <w:rFonts w:ascii="Arial Black" w:hAnsi="Arial Black"/>
          <w:sz w:val="36"/>
          <w:szCs w:val="36"/>
        </w:rPr>
      </w:pPr>
      <w:r>
        <w:rPr>
          <w:rFonts w:ascii="Arial Black" w:hAnsi="Arial Black"/>
          <w:sz w:val="36"/>
          <w:szCs w:val="36"/>
        </w:rPr>
        <w:t>Email:</w:t>
      </w:r>
    </w:p>
    <w:p w14:paraId="7E71BEEC" w14:textId="77777777" w:rsidR="009A5102" w:rsidRDefault="009A5102" w:rsidP="009A5102">
      <w:pPr>
        <w:rPr>
          <w:rFonts w:ascii="Arial Black" w:hAnsi="Arial Black"/>
          <w:sz w:val="36"/>
          <w:szCs w:val="36"/>
        </w:rPr>
      </w:pPr>
      <w:r>
        <w:rPr>
          <w:rFonts w:ascii="Arial Black" w:hAnsi="Arial Black"/>
          <w:sz w:val="36"/>
          <w:szCs w:val="36"/>
        </w:rPr>
        <w:t>Phone:</w:t>
      </w:r>
    </w:p>
    <w:p w14:paraId="6CB668BB" w14:textId="77777777" w:rsidR="009A5102" w:rsidRDefault="009A5102" w:rsidP="009A5102">
      <w:pPr>
        <w:rPr>
          <w:rFonts w:ascii="Arial Black" w:hAnsi="Arial Black"/>
          <w:sz w:val="36"/>
          <w:szCs w:val="36"/>
        </w:rPr>
      </w:pPr>
      <w:r>
        <w:rPr>
          <w:rFonts w:ascii="Arial Black" w:hAnsi="Arial Black"/>
          <w:sz w:val="36"/>
          <w:szCs w:val="36"/>
        </w:rPr>
        <w:t>Bio:</w:t>
      </w:r>
    </w:p>
    <w:p w14:paraId="2CDCB7A9" w14:textId="77777777" w:rsidR="009A5102" w:rsidRDefault="009A5102" w:rsidP="009A5102">
      <w:pPr>
        <w:rPr>
          <w:rFonts w:ascii="Arial Black" w:hAnsi="Arial Black"/>
          <w:sz w:val="36"/>
          <w:szCs w:val="36"/>
        </w:rPr>
      </w:pPr>
    </w:p>
    <w:p w14:paraId="2A7E8D43" w14:textId="77777777" w:rsidR="009A5102" w:rsidRDefault="009A5102" w:rsidP="009A5102">
      <w:pPr>
        <w:rPr>
          <w:rFonts w:ascii="Arial Black" w:hAnsi="Arial Black"/>
          <w:sz w:val="36"/>
          <w:szCs w:val="36"/>
        </w:rPr>
      </w:pPr>
    </w:p>
    <w:p w14:paraId="53FE0606" w14:textId="77777777" w:rsidR="009A5102" w:rsidRDefault="009A5102" w:rsidP="009A5102">
      <w:pPr>
        <w:rPr>
          <w:rFonts w:ascii="Arial Black" w:hAnsi="Arial Black"/>
          <w:sz w:val="36"/>
          <w:szCs w:val="36"/>
        </w:rPr>
      </w:pPr>
      <w:r>
        <w:rPr>
          <w:rFonts w:ascii="Arial Black" w:hAnsi="Arial Black"/>
          <w:sz w:val="36"/>
          <w:szCs w:val="36"/>
        </w:rPr>
        <w:t>Co-Presenter 2 Name:</w:t>
      </w:r>
    </w:p>
    <w:p w14:paraId="533A0758" w14:textId="77777777" w:rsidR="009A5102" w:rsidRDefault="009A5102" w:rsidP="009A5102">
      <w:pPr>
        <w:rPr>
          <w:rFonts w:ascii="Arial Black" w:hAnsi="Arial Black"/>
          <w:sz w:val="36"/>
          <w:szCs w:val="36"/>
        </w:rPr>
      </w:pPr>
      <w:r>
        <w:rPr>
          <w:rFonts w:ascii="Arial Black" w:hAnsi="Arial Black"/>
          <w:sz w:val="36"/>
          <w:szCs w:val="36"/>
        </w:rPr>
        <w:t>Email:</w:t>
      </w:r>
    </w:p>
    <w:p w14:paraId="74389BC6" w14:textId="77777777" w:rsidR="009A5102" w:rsidRDefault="009A5102" w:rsidP="009A5102">
      <w:pPr>
        <w:rPr>
          <w:rFonts w:ascii="Arial Black" w:hAnsi="Arial Black"/>
          <w:sz w:val="36"/>
          <w:szCs w:val="36"/>
        </w:rPr>
      </w:pPr>
      <w:r>
        <w:rPr>
          <w:rFonts w:ascii="Arial Black" w:hAnsi="Arial Black"/>
          <w:sz w:val="36"/>
          <w:szCs w:val="36"/>
        </w:rPr>
        <w:t>Phone:</w:t>
      </w:r>
    </w:p>
    <w:p w14:paraId="3ABCEED8" w14:textId="77777777" w:rsidR="009A5102" w:rsidRDefault="009A5102" w:rsidP="009A5102">
      <w:pPr>
        <w:rPr>
          <w:rFonts w:ascii="Arial Black" w:hAnsi="Arial Black"/>
          <w:sz w:val="36"/>
          <w:szCs w:val="36"/>
        </w:rPr>
      </w:pPr>
      <w:r>
        <w:rPr>
          <w:rFonts w:ascii="Arial Black" w:hAnsi="Arial Black"/>
          <w:sz w:val="36"/>
          <w:szCs w:val="36"/>
        </w:rPr>
        <w:t>Bio:</w:t>
      </w:r>
    </w:p>
    <w:p w14:paraId="5CE2DE5F" w14:textId="77777777" w:rsidR="009A5102" w:rsidRDefault="009A5102" w:rsidP="009A5102">
      <w:pPr>
        <w:rPr>
          <w:rFonts w:ascii="Arial Black" w:hAnsi="Arial Black"/>
          <w:sz w:val="36"/>
          <w:szCs w:val="36"/>
        </w:rPr>
      </w:pPr>
    </w:p>
    <w:p w14:paraId="07301AE3" w14:textId="49F7B9BB" w:rsidR="009A5102" w:rsidRDefault="009A5102" w:rsidP="009A5102">
      <w:pPr>
        <w:rPr>
          <w:rFonts w:ascii="Arial Black" w:hAnsi="Arial Black"/>
          <w:sz w:val="36"/>
          <w:szCs w:val="36"/>
        </w:rPr>
      </w:pPr>
      <w:r>
        <w:rPr>
          <w:rFonts w:ascii="Arial Black" w:hAnsi="Arial Black"/>
          <w:sz w:val="36"/>
          <w:szCs w:val="36"/>
        </w:rPr>
        <w:t>Session Information</w:t>
      </w:r>
    </w:p>
    <w:p w14:paraId="5B8439F9" w14:textId="77777777" w:rsidR="009A5102" w:rsidRDefault="009A5102" w:rsidP="009A5102">
      <w:pPr>
        <w:rPr>
          <w:rFonts w:ascii="Arial Black" w:hAnsi="Arial Black"/>
          <w:sz w:val="36"/>
          <w:szCs w:val="36"/>
        </w:rPr>
      </w:pPr>
    </w:p>
    <w:p w14:paraId="7AB0F88B" w14:textId="77777777" w:rsidR="009A5102" w:rsidRDefault="009A5102" w:rsidP="009A5102">
      <w:pPr>
        <w:rPr>
          <w:rFonts w:ascii="Arial Black" w:hAnsi="Arial Black"/>
          <w:sz w:val="36"/>
          <w:szCs w:val="36"/>
        </w:rPr>
      </w:pPr>
      <w:r>
        <w:rPr>
          <w:rFonts w:ascii="Arial Black" w:hAnsi="Arial Black"/>
          <w:sz w:val="36"/>
          <w:szCs w:val="36"/>
        </w:rPr>
        <w:lastRenderedPageBreak/>
        <w:t>Type: ___Workshop/Breakout Session</w:t>
      </w:r>
    </w:p>
    <w:p w14:paraId="723BECB2" w14:textId="77777777" w:rsidR="009A5102" w:rsidRDefault="009A5102" w:rsidP="009A5102">
      <w:pPr>
        <w:rPr>
          <w:rFonts w:ascii="Arial Black" w:hAnsi="Arial Black"/>
          <w:sz w:val="36"/>
          <w:szCs w:val="36"/>
        </w:rPr>
      </w:pPr>
      <w:r>
        <w:rPr>
          <w:rFonts w:ascii="Arial Black" w:hAnsi="Arial Black"/>
          <w:sz w:val="36"/>
          <w:szCs w:val="36"/>
        </w:rPr>
        <w:t>___Lecture</w:t>
      </w:r>
      <w:r>
        <w:rPr>
          <w:rFonts w:ascii="Arial Black" w:hAnsi="Arial Black"/>
          <w:sz w:val="36"/>
          <w:szCs w:val="36"/>
        </w:rPr>
        <w:tab/>
      </w:r>
      <w:r>
        <w:rPr>
          <w:rFonts w:ascii="Arial Black" w:hAnsi="Arial Black"/>
          <w:sz w:val="36"/>
          <w:szCs w:val="36"/>
        </w:rPr>
        <w:tab/>
        <w:t>___ Panel Discussion</w:t>
      </w:r>
    </w:p>
    <w:p w14:paraId="7FF460C5" w14:textId="77777777" w:rsidR="009A5102" w:rsidRDefault="009A5102" w:rsidP="009A5102">
      <w:pPr>
        <w:rPr>
          <w:rFonts w:ascii="Arial Black" w:hAnsi="Arial Black"/>
          <w:sz w:val="36"/>
          <w:szCs w:val="36"/>
        </w:rPr>
      </w:pPr>
    </w:p>
    <w:p w14:paraId="5D316C5C" w14:textId="77777777" w:rsidR="009A5102" w:rsidRDefault="009A5102" w:rsidP="009A5102">
      <w:pPr>
        <w:rPr>
          <w:rFonts w:ascii="Arial Black" w:hAnsi="Arial Black"/>
          <w:sz w:val="36"/>
          <w:szCs w:val="36"/>
        </w:rPr>
      </w:pPr>
      <w:r>
        <w:rPr>
          <w:rFonts w:ascii="Arial Black" w:hAnsi="Arial Black"/>
          <w:sz w:val="36"/>
          <w:szCs w:val="36"/>
        </w:rPr>
        <w:t>Time Required: ___30 Mins. ___45 Mins. ___60 Mins.</w:t>
      </w:r>
    </w:p>
    <w:p w14:paraId="4C16FCEF" w14:textId="77777777" w:rsidR="009A5102" w:rsidRDefault="009A5102" w:rsidP="009A5102">
      <w:pPr>
        <w:rPr>
          <w:rFonts w:ascii="Arial Black" w:hAnsi="Arial Black"/>
          <w:sz w:val="36"/>
          <w:szCs w:val="36"/>
        </w:rPr>
      </w:pPr>
    </w:p>
    <w:p w14:paraId="28F22BCD" w14:textId="77777777" w:rsidR="009A5102" w:rsidRDefault="009A5102" w:rsidP="009A5102">
      <w:pPr>
        <w:rPr>
          <w:rFonts w:ascii="Arial Black" w:hAnsi="Arial Black"/>
          <w:sz w:val="36"/>
          <w:szCs w:val="36"/>
        </w:rPr>
      </w:pPr>
      <w:r>
        <w:rPr>
          <w:rFonts w:ascii="Arial Black" w:hAnsi="Arial Black"/>
          <w:sz w:val="36"/>
          <w:szCs w:val="36"/>
        </w:rPr>
        <w:t>Session Title:</w:t>
      </w:r>
    </w:p>
    <w:p w14:paraId="6D871C2E" w14:textId="77777777" w:rsidR="009A5102" w:rsidRDefault="009A5102" w:rsidP="009A5102">
      <w:pPr>
        <w:rPr>
          <w:rFonts w:ascii="Arial Black" w:hAnsi="Arial Black"/>
          <w:sz w:val="36"/>
          <w:szCs w:val="36"/>
        </w:rPr>
      </w:pPr>
    </w:p>
    <w:p w14:paraId="73510034" w14:textId="77777777" w:rsidR="009A5102" w:rsidRDefault="009A5102" w:rsidP="009A5102">
      <w:pPr>
        <w:rPr>
          <w:rFonts w:ascii="Arial Black" w:hAnsi="Arial Black"/>
          <w:sz w:val="36"/>
          <w:szCs w:val="36"/>
        </w:rPr>
      </w:pPr>
      <w:r>
        <w:rPr>
          <w:rFonts w:ascii="Arial Black" w:hAnsi="Arial Black"/>
          <w:sz w:val="36"/>
          <w:szCs w:val="36"/>
        </w:rPr>
        <w:t>Target Audience:</w:t>
      </w:r>
    </w:p>
    <w:p w14:paraId="0581AF86" w14:textId="77777777" w:rsidR="009A5102" w:rsidRDefault="009A5102" w:rsidP="009A5102">
      <w:pPr>
        <w:rPr>
          <w:rFonts w:ascii="Arial Black" w:hAnsi="Arial Black"/>
          <w:sz w:val="36"/>
          <w:szCs w:val="36"/>
        </w:rPr>
      </w:pPr>
    </w:p>
    <w:p w14:paraId="5B37590E" w14:textId="77777777" w:rsidR="009A5102" w:rsidRDefault="009A5102" w:rsidP="009A5102">
      <w:pPr>
        <w:rPr>
          <w:rFonts w:ascii="Arial Black" w:hAnsi="Arial Black"/>
          <w:sz w:val="36"/>
          <w:szCs w:val="36"/>
        </w:rPr>
      </w:pPr>
      <w:r>
        <w:rPr>
          <w:rFonts w:ascii="Arial Black" w:hAnsi="Arial Black"/>
          <w:sz w:val="36"/>
          <w:szCs w:val="36"/>
        </w:rPr>
        <w:t>Session Summary/description:</w:t>
      </w:r>
    </w:p>
    <w:p w14:paraId="756062D2" w14:textId="77777777" w:rsidR="009A5102" w:rsidRDefault="009A5102" w:rsidP="009A5102">
      <w:pPr>
        <w:rPr>
          <w:rFonts w:ascii="Arial Black" w:hAnsi="Arial Black"/>
          <w:sz w:val="36"/>
          <w:szCs w:val="36"/>
        </w:rPr>
      </w:pPr>
    </w:p>
    <w:p w14:paraId="0DBC1258" w14:textId="77777777" w:rsidR="009A5102" w:rsidRDefault="009A5102" w:rsidP="009A5102">
      <w:pPr>
        <w:rPr>
          <w:rFonts w:ascii="Arial Black" w:hAnsi="Arial Black"/>
          <w:sz w:val="36"/>
          <w:szCs w:val="36"/>
        </w:rPr>
      </w:pPr>
    </w:p>
    <w:p w14:paraId="03187DC8" w14:textId="77777777" w:rsidR="009A5102" w:rsidRDefault="009A5102" w:rsidP="009A5102">
      <w:pPr>
        <w:rPr>
          <w:rFonts w:ascii="Arial Black" w:hAnsi="Arial Black"/>
          <w:sz w:val="36"/>
          <w:szCs w:val="36"/>
        </w:rPr>
      </w:pPr>
    </w:p>
    <w:p w14:paraId="5D9E23E4" w14:textId="77777777" w:rsidR="009A5102" w:rsidRDefault="009A5102" w:rsidP="009A5102">
      <w:pPr>
        <w:rPr>
          <w:rFonts w:ascii="Arial Black" w:hAnsi="Arial Black"/>
          <w:sz w:val="36"/>
          <w:szCs w:val="36"/>
        </w:rPr>
      </w:pPr>
      <w:r>
        <w:rPr>
          <w:rFonts w:ascii="Arial Black" w:hAnsi="Arial Black"/>
          <w:kern w:val="0"/>
          <w:sz w:val="36"/>
          <w:szCs w:val="36"/>
          <w14:ligatures w14:val="none"/>
        </w:rPr>
        <w:br w:type="page"/>
      </w:r>
    </w:p>
    <w:p w14:paraId="16D3D18D" w14:textId="77777777" w:rsidR="009A5102" w:rsidRDefault="009A5102" w:rsidP="009A5102">
      <w:pPr>
        <w:rPr>
          <w:rFonts w:ascii="Arial Black" w:hAnsi="Arial Black"/>
          <w:sz w:val="36"/>
          <w:szCs w:val="36"/>
        </w:rPr>
      </w:pPr>
      <w:r>
        <w:rPr>
          <w:rFonts w:ascii="Arial Black" w:hAnsi="Arial Black"/>
          <w:sz w:val="36"/>
          <w:szCs w:val="36"/>
        </w:rPr>
        <w:lastRenderedPageBreak/>
        <w:t>Expected Lessons – Provide 3 audience take-aways.</w:t>
      </w:r>
    </w:p>
    <w:p w14:paraId="571AD208" w14:textId="77777777" w:rsidR="009A5102" w:rsidRDefault="009A5102" w:rsidP="009A5102">
      <w:pPr>
        <w:rPr>
          <w:rFonts w:ascii="Arial Black" w:hAnsi="Arial Black"/>
          <w:sz w:val="36"/>
          <w:szCs w:val="36"/>
        </w:rPr>
      </w:pPr>
      <w:r>
        <w:rPr>
          <w:rFonts w:ascii="Arial Black" w:hAnsi="Arial Black"/>
          <w:sz w:val="36"/>
          <w:szCs w:val="36"/>
        </w:rPr>
        <w:t>1.</w:t>
      </w:r>
    </w:p>
    <w:p w14:paraId="3AF86582" w14:textId="77777777" w:rsidR="009A5102" w:rsidRDefault="009A5102" w:rsidP="009A5102">
      <w:pPr>
        <w:rPr>
          <w:rFonts w:ascii="Arial Black" w:hAnsi="Arial Black"/>
          <w:sz w:val="36"/>
          <w:szCs w:val="36"/>
        </w:rPr>
      </w:pPr>
    </w:p>
    <w:p w14:paraId="665AF594" w14:textId="77777777" w:rsidR="009A5102" w:rsidRDefault="009A5102" w:rsidP="009A5102">
      <w:pPr>
        <w:rPr>
          <w:rFonts w:ascii="Arial Black" w:hAnsi="Arial Black"/>
          <w:sz w:val="36"/>
          <w:szCs w:val="36"/>
        </w:rPr>
      </w:pPr>
      <w:r>
        <w:rPr>
          <w:rFonts w:ascii="Arial Black" w:hAnsi="Arial Black"/>
          <w:sz w:val="36"/>
          <w:szCs w:val="36"/>
        </w:rPr>
        <w:t>2.</w:t>
      </w:r>
    </w:p>
    <w:p w14:paraId="4A8C284D" w14:textId="77777777" w:rsidR="009A5102" w:rsidRDefault="009A5102" w:rsidP="009A5102">
      <w:pPr>
        <w:rPr>
          <w:rFonts w:ascii="Arial Black" w:hAnsi="Arial Black"/>
          <w:sz w:val="36"/>
          <w:szCs w:val="36"/>
        </w:rPr>
      </w:pPr>
    </w:p>
    <w:p w14:paraId="7DF2DD46" w14:textId="77777777" w:rsidR="009A5102" w:rsidRDefault="009A5102" w:rsidP="009A5102">
      <w:pPr>
        <w:rPr>
          <w:rFonts w:ascii="Arial Black" w:hAnsi="Arial Black"/>
          <w:sz w:val="36"/>
          <w:szCs w:val="36"/>
        </w:rPr>
      </w:pPr>
      <w:r>
        <w:rPr>
          <w:rFonts w:ascii="Arial Black" w:hAnsi="Arial Black"/>
          <w:sz w:val="36"/>
          <w:szCs w:val="36"/>
        </w:rPr>
        <w:t>3.</w:t>
      </w:r>
    </w:p>
    <w:p w14:paraId="691FB552" w14:textId="77777777" w:rsidR="009A5102" w:rsidRDefault="009A5102" w:rsidP="009A5102">
      <w:pPr>
        <w:rPr>
          <w:rFonts w:ascii="Arial Black" w:hAnsi="Arial Black"/>
          <w:sz w:val="36"/>
          <w:szCs w:val="36"/>
        </w:rPr>
      </w:pPr>
    </w:p>
    <w:p w14:paraId="007C0467" w14:textId="77777777" w:rsidR="009A5102" w:rsidRDefault="009A5102" w:rsidP="009A5102">
      <w:pPr>
        <w:rPr>
          <w:rFonts w:ascii="Arial Black" w:hAnsi="Arial Black"/>
          <w:sz w:val="36"/>
          <w:szCs w:val="36"/>
        </w:rPr>
      </w:pPr>
      <w:r>
        <w:rPr>
          <w:rFonts w:ascii="Arial Black" w:hAnsi="Arial Black"/>
          <w:sz w:val="36"/>
          <w:szCs w:val="36"/>
        </w:rPr>
        <w:t>Check all dates/times you would be available to present:</w:t>
      </w:r>
    </w:p>
    <w:p w14:paraId="30C18F54" w14:textId="77777777" w:rsidR="009A5102" w:rsidRDefault="009A5102" w:rsidP="009A5102">
      <w:pPr>
        <w:rPr>
          <w:rFonts w:ascii="Arial Black" w:hAnsi="Arial Black"/>
          <w:sz w:val="36"/>
          <w:szCs w:val="36"/>
        </w:rPr>
      </w:pPr>
      <w:r>
        <w:rPr>
          <w:rFonts w:ascii="Arial Black" w:hAnsi="Arial Black"/>
          <w:sz w:val="36"/>
          <w:szCs w:val="36"/>
        </w:rPr>
        <w:t>Friday, October 17, 2025</w:t>
      </w:r>
    </w:p>
    <w:p w14:paraId="0CA44DEE" w14:textId="77777777" w:rsidR="009A5102" w:rsidRDefault="009A5102" w:rsidP="009A5102">
      <w:pPr>
        <w:rPr>
          <w:rFonts w:ascii="Arial Black" w:hAnsi="Arial Black"/>
          <w:sz w:val="36"/>
          <w:szCs w:val="36"/>
        </w:rPr>
      </w:pPr>
      <w:r>
        <w:rPr>
          <w:rFonts w:ascii="Arial Black" w:hAnsi="Arial Black"/>
          <w:sz w:val="36"/>
          <w:szCs w:val="36"/>
        </w:rPr>
        <w:t>___ Morning_____Afternoon _____Evening</w:t>
      </w:r>
    </w:p>
    <w:p w14:paraId="164E5C39" w14:textId="77777777" w:rsidR="009A5102" w:rsidRDefault="009A5102" w:rsidP="009A5102">
      <w:pPr>
        <w:rPr>
          <w:rFonts w:ascii="Arial Black" w:hAnsi="Arial Black"/>
          <w:sz w:val="36"/>
          <w:szCs w:val="36"/>
        </w:rPr>
      </w:pPr>
      <w:r>
        <w:rPr>
          <w:rFonts w:ascii="Arial Black" w:hAnsi="Arial Black"/>
          <w:sz w:val="36"/>
          <w:szCs w:val="36"/>
        </w:rPr>
        <w:t>Saturday, October 18, 2025</w:t>
      </w:r>
    </w:p>
    <w:p w14:paraId="5734ADBE" w14:textId="77777777" w:rsidR="009A5102" w:rsidRDefault="009A5102" w:rsidP="009A5102">
      <w:pPr>
        <w:rPr>
          <w:rFonts w:ascii="Arial Black" w:hAnsi="Arial Black"/>
          <w:sz w:val="36"/>
          <w:szCs w:val="36"/>
        </w:rPr>
      </w:pPr>
      <w:r>
        <w:rPr>
          <w:rFonts w:ascii="Arial Black" w:hAnsi="Arial Black"/>
          <w:sz w:val="36"/>
          <w:szCs w:val="36"/>
        </w:rPr>
        <w:t>_____Morning</w:t>
      </w:r>
    </w:p>
    <w:p w14:paraId="1AFA289B" w14:textId="77777777" w:rsidR="009A5102" w:rsidRDefault="009A5102" w:rsidP="009A5102">
      <w:pPr>
        <w:rPr>
          <w:rFonts w:ascii="Arial Black" w:hAnsi="Arial Black"/>
          <w:sz w:val="36"/>
          <w:szCs w:val="36"/>
        </w:rPr>
      </w:pPr>
      <w:r>
        <w:rPr>
          <w:rFonts w:ascii="Arial Black" w:hAnsi="Arial Black"/>
          <w:sz w:val="36"/>
          <w:szCs w:val="36"/>
        </w:rPr>
        <w:t>Sunday, October 19, 2025</w:t>
      </w:r>
    </w:p>
    <w:p w14:paraId="09F4848D" w14:textId="77777777" w:rsidR="009A5102" w:rsidRDefault="009A5102" w:rsidP="009A5102">
      <w:pPr>
        <w:rPr>
          <w:rFonts w:ascii="Arial Black" w:hAnsi="Arial Black"/>
          <w:sz w:val="36"/>
          <w:szCs w:val="36"/>
        </w:rPr>
      </w:pPr>
      <w:r>
        <w:rPr>
          <w:rFonts w:ascii="Arial Black" w:hAnsi="Arial Black"/>
          <w:sz w:val="36"/>
          <w:szCs w:val="36"/>
        </w:rPr>
        <w:t>_____Morning</w:t>
      </w:r>
    </w:p>
    <w:p w14:paraId="048DB838" w14:textId="77777777" w:rsidR="009A5102" w:rsidRDefault="009A5102" w:rsidP="009A5102">
      <w:pPr>
        <w:rPr>
          <w:rFonts w:ascii="Arial Black" w:hAnsi="Arial Black"/>
          <w:sz w:val="36"/>
          <w:szCs w:val="36"/>
        </w:rPr>
      </w:pPr>
    </w:p>
    <w:p w14:paraId="4BE0E927" w14:textId="77777777" w:rsidR="009A5102" w:rsidRDefault="009A5102" w:rsidP="009A5102">
      <w:pPr>
        <w:rPr>
          <w:rFonts w:ascii="Arial Black" w:hAnsi="Arial Black"/>
          <w:sz w:val="36"/>
          <w:szCs w:val="36"/>
        </w:rPr>
      </w:pPr>
      <w:r>
        <w:rPr>
          <w:rFonts w:ascii="Arial Black" w:hAnsi="Arial Black"/>
          <w:sz w:val="36"/>
          <w:szCs w:val="36"/>
        </w:rPr>
        <w:lastRenderedPageBreak/>
        <w:t>Indicate any A/V requirements (i.e., screen sharing, assistance with pre-recorded audio, etc.):</w:t>
      </w:r>
    </w:p>
    <w:p w14:paraId="0E5D4879" w14:textId="77777777" w:rsidR="009A5102" w:rsidRDefault="009A5102" w:rsidP="009A5102">
      <w:pPr>
        <w:rPr>
          <w:rFonts w:ascii="Arial Black" w:hAnsi="Arial Black"/>
          <w:sz w:val="36"/>
          <w:szCs w:val="36"/>
        </w:rPr>
      </w:pPr>
    </w:p>
    <w:p w14:paraId="2BB2127D" w14:textId="77777777" w:rsidR="009A5102" w:rsidRDefault="009A5102" w:rsidP="009A5102">
      <w:pPr>
        <w:rPr>
          <w:rFonts w:ascii="Arial Black" w:hAnsi="Arial Black"/>
          <w:sz w:val="36"/>
          <w:szCs w:val="36"/>
        </w:rPr>
      </w:pPr>
    </w:p>
    <w:p w14:paraId="697C18A7" w14:textId="77777777" w:rsidR="009A5102" w:rsidRDefault="009A5102" w:rsidP="009A5102">
      <w:pPr>
        <w:rPr>
          <w:rFonts w:ascii="Arial Black" w:hAnsi="Arial Black"/>
          <w:sz w:val="36"/>
          <w:szCs w:val="36"/>
        </w:rPr>
      </w:pPr>
      <w:r>
        <w:rPr>
          <w:rFonts w:ascii="Arial Black" w:hAnsi="Arial Black"/>
          <w:sz w:val="36"/>
          <w:szCs w:val="36"/>
        </w:rPr>
        <w:t>Will handouts be provided? ___Yes ___No</w:t>
      </w:r>
    </w:p>
    <w:p w14:paraId="58CAB74D" w14:textId="77777777" w:rsidR="009A5102" w:rsidRDefault="009A5102" w:rsidP="009A5102">
      <w:pPr>
        <w:rPr>
          <w:rFonts w:ascii="Arial Black" w:hAnsi="Arial Black"/>
          <w:sz w:val="36"/>
          <w:szCs w:val="36"/>
        </w:rPr>
      </w:pPr>
      <w:r>
        <w:rPr>
          <w:rFonts w:ascii="Arial Black" w:hAnsi="Arial Black"/>
          <w:sz w:val="36"/>
          <w:szCs w:val="36"/>
        </w:rPr>
        <w:t>Please note: Handouts must be emailed to PCB by September 19 in order to make sure they are provided in accessible formats.</w:t>
      </w:r>
    </w:p>
    <w:p w14:paraId="73E6EFBE" w14:textId="77777777" w:rsidR="009A5102" w:rsidRDefault="009A5102" w:rsidP="009A5102">
      <w:pPr>
        <w:rPr>
          <w:rFonts w:ascii="Arial Black" w:hAnsi="Arial Black"/>
          <w:sz w:val="36"/>
          <w:szCs w:val="36"/>
        </w:rPr>
      </w:pPr>
    </w:p>
    <w:p w14:paraId="7D884601" w14:textId="77777777" w:rsidR="009A5102" w:rsidRDefault="009A5102" w:rsidP="009A5102">
      <w:pPr>
        <w:rPr>
          <w:rFonts w:ascii="Arial Black" w:hAnsi="Arial Black"/>
          <w:sz w:val="36"/>
          <w:szCs w:val="36"/>
        </w:rPr>
      </w:pPr>
      <w:r>
        <w:rPr>
          <w:rFonts w:ascii="Arial Black" w:hAnsi="Arial Black"/>
          <w:sz w:val="36"/>
          <w:szCs w:val="36"/>
        </w:rPr>
        <w:t>Would you like information about becoming an exhibitor? ___Yes ___No</w:t>
      </w:r>
    </w:p>
    <w:p w14:paraId="6FF28979" w14:textId="77777777" w:rsidR="009A5102" w:rsidRDefault="009A5102" w:rsidP="009A5102">
      <w:pPr>
        <w:rPr>
          <w:rFonts w:ascii="Arial Black" w:hAnsi="Arial Black"/>
          <w:sz w:val="36"/>
          <w:szCs w:val="36"/>
        </w:rPr>
      </w:pPr>
    </w:p>
    <w:p w14:paraId="4690E390" w14:textId="77777777" w:rsidR="009A5102" w:rsidRDefault="009A5102" w:rsidP="009A5102">
      <w:pPr>
        <w:rPr>
          <w:rFonts w:ascii="Arial Black" w:hAnsi="Arial Black"/>
          <w:sz w:val="36"/>
          <w:szCs w:val="36"/>
        </w:rPr>
      </w:pPr>
      <w:r>
        <w:rPr>
          <w:rFonts w:ascii="Arial Black" w:hAnsi="Arial Black"/>
          <w:sz w:val="36"/>
          <w:szCs w:val="36"/>
        </w:rPr>
        <w:t>All forms must be submitted electronically by</w:t>
      </w:r>
    </w:p>
    <w:p w14:paraId="3F76E7D9" w14:textId="77777777" w:rsidR="009A5102" w:rsidRDefault="009A5102" w:rsidP="009A5102">
      <w:pPr>
        <w:rPr>
          <w:rFonts w:ascii="Arial Black" w:hAnsi="Arial Black"/>
          <w:sz w:val="36"/>
          <w:szCs w:val="36"/>
        </w:rPr>
      </w:pPr>
      <w:r>
        <w:rPr>
          <w:rFonts w:ascii="Arial Black" w:hAnsi="Arial Black"/>
          <w:sz w:val="36"/>
          <w:szCs w:val="36"/>
        </w:rPr>
        <w:t>July 1, 2025, in Word or Text. Submit to presentations@pcb1.org.</w:t>
      </w:r>
    </w:p>
    <w:p w14:paraId="4FA9562F" w14:textId="77777777" w:rsidR="009A5102" w:rsidRDefault="009A5102" w:rsidP="009A5102">
      <w:pPr>
        <w:rPr>
          <w:rFonts w:ascii="Arial Black" w:hAnsi="Arial Black"/>
          <w:sz w:val="36"/>
          <w:szCs w:val="36"/>
        </w:rPr>
      </w:pPr>
    </w:p>
    <w:p w14:paraId="2E5C278F" w14:textId="77777777" w:rsidR="009A5102" w:rsidRDefault="009A5102" w:rsidP="009A5102">
      <w:pPr>
        <w:rPr>
          <w:rFonts w:ascii="Arial Black" w:hAnsi="Arial Black"/>
          <w:sz w:val="36"/>
          <w:szCs w:val="36"/>
        </w:rPr>
      </w:pPr>
      <w:r>
        <w:rPr>
          <w:rFonts w:ascii="Arial Black" w:hAnsi="Arial Black"/>
          <w:kern w:val="0"/>
          <w:sz w:val="36"/>
          <w:szCs w:val="36"/>
          <w14:ligatures w14:val="none"/>
        </w:rPr>
        <w:br w:type="page"/>
      </w:r>
    </w:p>
    <w:p w14:paraId="206674AA" w14:textId="77777777" w:rsidR="009A5102" w:rsidRPr="000B21DC" w:rsidRDefault="009A5102" w:rsidP="00880D26">
      <w:pPr>
        <w:pStyle w:val="Heading2"/>
        <w:jc w:val="center"/>
        <w:rPr>
          <w:rFonts w:ascii="Arial Black" w:hAnsi="Arial Black"/>
          <w:sz w:val="36"/>
          <w:szCs w:val="36"/>
        </w:rPr>
      </w:pPr>
      <w:bookmarkStart w:id="18" w:name="_Toc163307964"/>
      <w:bookmarkStart w:id="19" w:name="_Toc192750346"/>
      <w:r w:rsidRPr="00DC739D">
        <w:rPr>
          <w:rFonts w:ascii="Arial Black" w:hAnsi="Arial Black"/>
          <w:color w:val="auto"/>
          <w:sz w:val="36"/>
          <w:szCs w:val="36"/>
        </w:rPr>
        <w:lastRenderedPageBreak/>
        <w:t>Underwriting Contributions</w:t>
      </w:r>
      <w:bookmarkEnd w:id="1"/>
      <w:bookmarkEnd w:id="2"/>
      <w:bookmarkEnd w:id="3"/>
      <w:bookmarkEnd w:id="18"/>
      <w:bookmarkEnd w:id="19"/>
    </w:p>
    <w:p w14:paraId="15965DD3" w14:textId="77777777" w:rsidR="009A5102" w:rsidRDefault="009A5102" w:rsidP="009A5102">
      <w:pPr>
        <w:rPr>
          <w:rFonts w:ascii="Arial Black" w:hAnsi="Arial Black"/>
          <w:sz w:val="36"/>
          <w:szCs w:val="36"/>
        </w:rPr>
      </w:pPr>
    </w:p>
    <w:p w14:paraId="449A26BE" w14:textId="77777777" w:rsidR="009A5102" w:rsidRDefault="009A5102" w:rsidP="009A5102">
      <w:pPr>
        <w:spacing w:before="100" w:beforeAutospacing="1" w:after="100" w:afterAutospacing="1"/>
        <w:rPr>
          <w:rFonts w:ascii="Arial Black" w:hAnsi="Arial Black"/>
          <w:sz w:val="36"/>
          <w:szCs w:val="36"/>
        </w:rPr>
      </w:pPr>
      <w:r>
        <w:rPr>
          <w:rFonts w:ascii="Arial Black" w:hAnsi="Arial Black"/>
          <w:sz w:val="36"/>
          <w:szCs w:val="36"/>
        </w:rPr>
        <w:t xml:space="preserve">Contributions are encouraged to support the accessible formatting of </w:t>
      </w:r>
      <w:r>
        <w:rPr>
          <w:rFonts w:ascii="Arial Black" w:hAnsi="Arial Black"/>
          <w:sz w:val="36"/>
          <w:szCs w:val="36"/>
          <w:u w:val="single"/>
        </w:rPr>
        <w:t>The PCB Advocate</w:t>
      </w:r>
      <w:r>
        <w:rPr>
          <w:rFonts w:ascii="Arial Black" w:hAnsi="Arial Black"/>
          <w:sz w:val="36"/>
          <w:szCs w:val="36"/>
        </w:rPr>
        <w:t xml:space="preserve"> in braille, DAISY audio cartridge, large print, and electronic Word file. Donations are tax deductible. Gifts can be made by credit card either online at pcb1.org or by phone to 877-617-7407. Donations by check can be mailed to PCB, PO Box 68, Volant, PA 16156-0068.</w:t>
      </w:r>
    </w:p>
    <w:p w14:paraId="68CD1E9D" w14:textId="77777777" w:rsidR="009A5102" w:rsidRPr="00DC739D" w:rsidRDefault="009A5102" w:rsidP="009A5102">
      <w:pPr>
        <w:spacing w:before="100" w:beforeAutospacing="1" w:after="100" w:afterAutospacing="1"/>
        <w:rPr>
          <w:rFonts w:ascii="Arial Black" w:hAnsi="Arial Black"/>
          <w:sz w:val="36"/>
          <w:szCs w:val="36"/>
        </w:rPr>
      </w:pPr>
    </w:p>
    <w:p w14:paraId="201C53D7" w14:textId="77777777" w:rsidR="009A5102" w:rsidRPr="00DC739D" w:rsidRDefault="009A5102" w:rsidP="009A5102">
      <w:pPr>
        <w:pStyle w:val="Heading2"/>
        <w:jc w:val="center"/>
        <w:rPr>
          <w:rFonts w:ascii="Arial Black" w:hAnsi="Arial Black"/>
          <w:color w:val="auto"/>
          <w:sz w:val="36"/>
          <w:szCs w:val="36"/>
          <w:lang w:eastAsia="ar-SA"/>
        </w:rPr>
      </w:pPr>
      <w:bookmarkStart w:id="20" w:name="_Toc137230601"/>
      <w:bookmarkStart w:id="21" w:name="_Toc145431590"/>
      <w:bookmarkStart w:id="22" w:name="_Toc152939749"/>
      <w:bookmarkStart w:id="23" w:name="_Toc163307965"/>
      <w:bookmarkStart w:id="24" w:name="_Toc192750347"/>
      <w:r w:rsidRPr="00DC739D">
        <w:rPr>
          <w:rFonts w:ascii="Arial Black" w:hAnsi="Arial Black"/>
          <w:color w:val="auto"/>
          <w:sz w:val="36"/>
          <w:szCs w:val="36"/>
          <w:lang w:eastAsia="ar-SA"/>
        </w:rPr>
        <w:t xml:space="preserve">PCB Teams and </w:t>
      </w:r>
      <w:bookmarkEnd w:id="20"/>
      <w:bookmarkEnd w:id="21"/>
      <w:r w:rsidRPr="00DC739D">
        <w:rPr>
          <w:rFonts w:ascii="Arial Black" w:hAnsi="Arial Black"/>
          <w:color w:val="auto"/>
          <w:sz w:val="36"/>
          <w:szCs w:val="36"/>
          <w:lang w:eastAsia="ar-SA"/>
        </w:rPr>
        <w:t>Staff</w:t>
      </w:r>
      <w:bookmarkEnd w:id="22"/>
      <w:bookmarkEnd w:id="23"/>
      <w:bookmarkEnd w:id="24"/>
    </w:p>
    <w:p w14:paraId="79C91AAC" w14:textId="77777777" w:rsidR="009A5102" w:rsidRDefault="009A5102" w:rsidP="009A5102">
      <w:pPr>
        <w:rPr>
          <w:rFonts w:ascii="Arial Black" w:hAnsi="Arial Black"/>
          <w:sz w:val="36"/>
          <w:szCs w:val="36"/>
          <w:lang w:eastAsia="ar-SA"/>
        </w:rPr>
      </w:pPr>
    </w:p>
    <w:p w14:paraId="331121D6" w14:textId="77777777" w:rsidR="009A5102" w:rsidRDefault="009A5102" w:rsidP="009A5102">
      <w:pPr>
        <w:rPr>
          <w:rFonts w:ascii="Arial Black" w:hAnsi="Arial Black"/>
          <w:sz w:val="36"/>
          <w:szCs w:val="36"/>
        </w:rPr>
      </w:pPr>
      <w:r>
        <w:rPr>
          <w:rFonts w:ascii="Arial Black" w:hAnsi="Arial Black"/>
          <w:sz w:val="36"/>
          <w:szCs w:val="36"/>
        </w:rPr>
        <w:t xml:space="preserve">Advocacy: Chris Hunsinger </w:t>
      </w:r>
    </w:p>
    <w:p w14:paraId="334BD134" w14:textId="77777777" w:rsidR="009A5102" w:rsidRDefault="009A5102" w:rsidP="009A5102">
      <w:pPr>
        <w:rPr>
          <w:rFonts w:ascii="Arial Black" w:hAnsi="Arial Black"/>
          <w:sz w:val="36"/>
          <w:szCs w:val="36"/>
        </w:rPr>
      </w:pPr>
      <w:hyperlink r:id="rId35" w:history="1">
        <w:r w:rsidRPr="000B21DC">
          <w:rPr>
            <w:rStyle w:val="Hyperlink"/>
            <w:rFonts w:ascii="Arial Black" w:hAnsi="Arial Black"/>
            <w:color w:val="000000" w:themeColor="text1"/>
            <w:sz w:val="36"/>
            <w:szCs w:val="36"/>
            <w:u w:val="none"/>
          </w:rPr>
          <w:t>cs.hunsinger@verizon.net</w:t>
        </w:r>
      </w:hyperlink>
      <w:r w:rsidRPr="000B21DC">
        <w:rPr>
          <w:rStyle w:val="Hyperlink"/>
          <w:rFonts w:ascii="Arial Black" w:hAnsi="Arial Black"/>
          <w:color w:val="000000" w:themeColor="text1"/>
          <w:sz w:val="36"/>
          <w:szCs w:val="36"/>
          <w:u w:val="none"/>
        </w:rPr>
        <w:t>,</w:t>
      </w:r>
      <w:r>
        <w:rPr>
          <w:rFonts w:ascii="Arial Black" w:hAnsi="Arial Black"/>
          <w:sz w:val="36"/>
          <w:szCs w:val="36"/>
        </w:rPr>
        <w:t xml:space="preserve"> 412-881-9328</w:t>
      </w:r>
    </w:p>
    <w:p w14:paraId="7EA59626" w14:textId="77777777" w:rsidR="009A5102" w:rsidRDefault="009A5102" w:rsidP="009A5102">
      <w:pPr>
        <w:rPr>
          <w:rFonts w:ascii="Arial Black" w:hAnsi="Arial Black"/>
          <w:sz w:val="36"/>
          <w:szCs w:val="36"/>
          <w:lang w:eastAsia="ar-SA"/>
        </w:rPr>
      </w:pPr>
      <w:r>
        <w:rPr>
          <w:rFonts w:ascii="Arial Black" w:hAnsi="Arial Black"/>
          <w:sz w:val="36"/>
          <w:szCs w:val="36"/>
        </w:rPr>
        <w:t>(Meets Third Monday 7:30 p.m. in odd months and Advocacy for All Calls in even months.)</w:t>
      </w:r>
    </w:p>
    <w:p w14:paraId="317E1CFA" w14:textId="77777777" w:rsidR="009A5102" w:rsidRDefault="009A5102" w:rsidP="009A5102">
      <w:pPr>
        <w:rPr>
          <w:rFonts w:ascii="Arial Black" w:hAnsi="Arial Black"/>
          <w:sz w:val="36"/>
          <w:szCs w:val="36"/>
        </w:rPr>
      </w:pPr>
    </w:p>
    <w:p w14:paraId="4E2A6F52" w14:textId="77777777" w:rsidR="009A5102" w:rsidRDefault="009A5102" w:rsidP="009A5102">
      <w:pPr>
        <w:rPr>
          <w:rFonts w:ascii="Arial Black" w:hAnsi="Arial Black"/>
          <w:sz w:val="36"/>
          <w:szCs w:val="36"/>
        </w:rPr>
      </w:pPr>
      <w:bookmarkStart w:id="25" w:name="_Hlk137136252"/>
      <w:r>
        <w:rPr>
          <w:rFonts w:ascii="Arial Black" w:hAnsi="Arial Black"/>
          <w:sz w:val="36"/>
          <w:szCs w:val="36"/>
        </w:rPr>
        <w:t>Awards: PCB Executive Team</w:t>
      </w:r>
    </w:p>
    <w:p w14:paraId="4CFD8816" w14:textId="77777777" w:rsidR="009A5102" w:rsidRDefault="009A5102" w:rsidP="009A5102">
      <w:pPr>
        <w:rPr>
          <w:rFonts w:ascii="Arial Black" w:hAnsi="Arial Black"/>
          <w:sz w:val="36"/>
          <w:szCs w:val="36"/>
        </w:rPr>
      </w:pPr>
      <w:hyperlink r:id="rId36" w:history="1">
        <w:r w:rsidRPr="00DC739D">
          <w:rPr>
            <w:rStyle w:val="Hyperlink"/>
            <w:rFonts w:ascii="Arial Black" w:hAnsi="Arial Black"/>
            <w:color w:val="auto"/>
            <w:sz w:val="36"/>
            <w:szCs w:val="36"/>
            <w:u w:val="none"/>
          </w:rPr>
          <w:t>awards@pcb1.org</w:t>
        </w:r>
      </w:hyperlink>
      <w:r w:rsidRPr="000B21DC">
        <w:rPr>
          <w:rFonts w:ascii="Arial Black" w:hAnsi="Arial Black"/>
          <w:sz w:val="36"/>
          <w:szCs w:val="36"/>
        </w:rPr>
        <w:t xml:space="preserve">, </w:t>
      </w:r>
      <w:r>
        <w:rPr>
          <w:rFonts w:ascii="Arial Black" w:hAnsi="Arial Black"/>
          <w:sz w:val="36"/>
          <w:szCs w:val="36"/>
        </w:rPr>
        <w:t>717-920-9999 ext. 800</w:t>
      </w:r>
    </w:p>
    <w:p w14:paraId="355A9207" w14:textId="77777777" w:rsidR="009A5102" w:rsidRDefault="009A5102" w:rsidP="009A5102">
      <w:pPr>
        <w:rPr>
          <w:rFonts w:ascii="Arial Black" w:hAnsi="Arial Black"/>
          <w:sz w:val="36"/>
          <w:szCs w:val="36"/>
        </w:rPr>
      </w:pPr>
      <w:r>
        <w:rPr>
          <w:rFonts w:ascii="Arial Black" w:hAnsi="Arial Black"/>
          <w:sz w:val="36"/>
          <w:szCs w:val="36"/>
        </w:rPr>
        <w:lastRenderedPageBreak/>
        <w:t>(Meets as needed for a couple of months before a convention)</w:t>
      </w:r>
    </w:p>
    <w:p w14:paraId="6EA0EECE" w14:textId="77777777" w:rsidR="009A5102" w:rsidRDefault="009A5102" w:rsidP="009A5102">
      <w:pPr>
        <w:rPr>
          <w:rFonts w:ascii="Arial Black" w:hAnsi="Arial Black"/>
          <w:sz w:val="36"/>
          <w:szCs w:val="36"/>
        </w:rPr>
      </w:pPr>
    </w:p>
    <w:p w14:paraId="2EF653FE" w14:textId="77777777" w:rsidR="009A5102" w:rsidRDefault="009A5102" w:rsidP="009A5102">
      <w:pPr>
        <w:rPr>
          <w:rFonts w:ascii="Arial Black" w:hAnsi="Arial Black"/>
          <w:sz w:val="36"/>
          <w:szCs w:val="36"/>
        </w:rPr>
      </w:pPr>
      <w:r>
        <w:rPr>
          <w:rFonts w:ascii="Arial Black" w:hAnsi="Arial Black"/>
          <w:sz w:val="36"/>
          <w:szCs w:val="36"/>
        </w:rPr>
        <w:t>Communication</w:t>
      </w:r>
      <w:bookmarkStart w:id="26" w:name="OLE_LINK8"/>
      <w:r>
        <w:rPr>
          <w:rFonts w:ascii="Arial Black" w:hAnsi="Arial Black"/>
          <w:sz w:val="36"/>
          <w:szCs w:val="36"/>
        </w:rPr>
        <w:t xml:space="preserve">s: </w:t>
      </w:r>
      <w:bookmarkEnd w:id="26"/>
      <w:r>
        <w:rPr>
          <w:rFonts w:ascii="Arial Black" w:hAnsi="Arial Black"/>
          <w:sz w:val="36"/>
          <w:szCs w:val="36"/>
        </w:rPr>
        <w:t>Nikki Keck</w:t>
      </w:r>
      <w:bookmarkStart w:id="27" w:name="OLE_LINK7"/>
      <w:bookmarkEnd w:id="27"/>
      <w:r>
        <w:rPr>
          <w:rFonts w:ascii="Arial Black" w:hAnsi="Arial Black"/>
          <w:sz w:val="36"/>
          <w:szCs w:val="36"/>
        </w:rPr>
        <w:t>, 484-655-2435</w:t>
      </w:r>
    </w:p>
    <w:p w14:paraId="3B00F431" w14:textId="77777777" w:rsidR="009A5102" w:rsidRDefault="009A5102" w:rsidP="009A5102">
      <w:pPr>
        <w:rPr>
          <w:rFonts w:ascii="Arial Black" w:hAnsi="Arial Black"/>
          <w:sz w:val="36"/>
          <w:szCs w:val="36"/>
        </w:rPr>
      </w:pPr>
      <w:r>
        <w:rPr>
          <w:rFonts w:ascii="Arial Black" w:hAnsi="Arial Black"/>
          <w:sz w:val="36"/>
          <w:szCs w:val="36"/>
        </w:rPr>
        <w:t>(Meets Second Tuesday at 7:30 p.m.)</w:t>
      </w:r>
    </w:p>
    <w:p w14:paraId="2EA4C921" w14:textId="77777777" w:rsidR="009A5102" w:rsidRDefault="009A5102" w:rsidP="009A5102">
      <w:pPr>
        <w:rPr>
          <w:rFonts w:ascii="Arial Black" w:hAnsi="Arial Black"/>
          <w:sz w:val="36"/>
          <w:szCs w:val="36"/>
        </w:rPr>
      </w:pPr>
    </w:p>
    <w:p w14:paraId="02C4BBDA" w14:textId="77777777" w:rsidR="009A5102" w:rsidRDefault="009A5102" w:rsidP="009A5102">
      <w:pPr>
        <w:rPr>
          <w:rFonts w:ascii="Arial Black" w:hAnsi="Arial Black"/>
          <w:sz w:val="36"/>
          <w:szCs w:val="36"/>
        </w:rPr>
      </w:pPr>
      <w:r>
        <w:rPr>
          <w:rFonts w:ascii="Arial Black" w:hAnsi="Arial Black"/>
          <w:sz w:val="36"/>
          <w:szCs w:val="36"/>
        </w:rPr>
        <w:t>Conference Program/Planning: Chris Hunsinger</w:t>
      </w:r>
    </w:p>
    <w:p w14:paraId="50674AE6" w14:textId="77777777" w:rsidR="009A5102" w:rsidRDefault="009A5102" w:rsidP="009A5102">
      <w:pPr>
        <w:rPr>
          <w:rFonts w:ascii="Arial Black" w:hAnsi="Arial Black"/>
          <w:sz w:val="36"/>
          <w:szCs w:val="36"/>
        </w:rPr>
      </w:pPr>
      <w:hyperlink r:id="rId37" w:history="1">
        <w:r w:rsidRPr="00DC739D">
          <w:rPr>
            <w:rStyle w:val="Hyperlink"/>
            <w:rFonts w:ascii="Arial Black" w:hAnsi="Arial Black"/>
            <w:color w:val="auto"/>
            <w:sz w:val="36"/>
            <w:szCs w:val="36"/>
            <w:u w:val="none"/>
          </w:rPr>
          <w:t>Cs.hunsinger@verizon.net</w:t>
        </w:r>
      </w:hyperlink>
      <w:r w:rsidRPr="000B21DC">
        <w:rPr>
          <w:rFonts w:ascii="Arial Black" w:hAnsi="Arial Black"/>
          <w:sz w:val="36"/>
          <w:szCs w:val="36"/>
        </w:rPr>
        <w:t>,</w:t>
      </w:r>
      <w:r>
        <w:rPr>
          <w:rFonts w:ascii="Arial Black" w:hAnsi="Arial Black"/>
          <w:sz w:val="36"/>
          <w:szCs w:val="36"/>
        </w:rPr>
        <w:t xml:space="preserve"> 412-881-9328</w:t>
      </w:r>
    </w:p>
    <w:p w14:paraId="25B135F2" w14:textId="77777777" w:rsidR="009A5102" w:rsidRDefault="009A5102" w:rsidP="009A5102">
      <w:pPr>
        <w:rPr>
          <w:rFonts w:ascii="Arial Black" w:hAnsi="Arial Black"/>
          <w:sz w:val="36"/>
          <w:szCs w:val="36"/>
        </w:rPr>
      </w:pPr>
      <w:r>
        <w:rPr>
          <w:rFonts w:ascii="Arial Black" w:hAnsi="Arial Black"/>
          <w:sz w:val="36"/>
          <w:szCs w:val="36"/>
        </w:rPr>
        <w:t>(Meets Fourth Wednesday at 7:00 p.m.)</w:t>
      </w:r>
    </w:p>
    <w:p w14:paraId="1A6F4DF9" w14:textId="77777777" w:rsidR="009A5102" w:rsidRDefault="009A5102" w:rsidP="009A5102">
      <w:pPr>
        <w:rPr>
          <w:rFonts w:ascii="Arial Black" w:hAnsi="Arial Black"/>
          <w:sz w:val="36"/>
          <w:szCs w:val="36"/>
        </w:rPr>
      </w:pPr>
    </w:p>
    <w:p w14:paraId="3B0F00C1" w14:textId="77777777" w:rsidR="009A5102" w:rsidRDefault="009A5102" w:rsidP="009A5102">
      <w:pPr>
        <w:rPr>
          <w:rFonts w:ascii="Arial Black" w:hAnsi="Arial Black"/>
          <w:sz w:val="36"/>
          <w:szCs w:val="36"/>
        </w:rPr>
      </w:pPr>
      <w:r>
        <w:rPr>
          <w:rFonts w:ascii="Arial Black" w:hAnsi="Arial Black"/>
          <w:sz w:val="36"/>
          <w:szCs w:val="36"/>
        </w:rPr>
        <w:t xml:space="preserve">Finance: Michael Zaken </w:t>
      </w:r>
    </w:p>
    <w:p w14:paraId="499CC7E6" w14:textId="77777777" w:rsidR="009A5102" w:rsidRDefault="009A5102" w:rsidP="009A5102">
      <w:pPr>
        <w:rPr>
          <w:rFonts w:ascii="Arial Black" w:hAnsi="Arial Black"/>
          <w:sz w:val="36"/>
          <w:szCs w:val="36"/>
        </w:rPr>
      </w:pPr>
      <w:hyperlink r:id="rId38" w:history="1">
        <w:r w:rsidRPr="000B21DC">
          <w:rPr>
            <w:rStyle w:val="Hyperlink"/>
            <w:rFonts w:ascii="Arial Black" w:hAnsi="Arial Black"/>
            <w:color w:val="000000" w:themeColor="text1"/>
            <w:sz w:val="36"/>
            <w:szCs w:val="36"/>
            <w:u w:val="none"/>
          </w:rPr>
          <w:t>Michael.zaken@verizon.net</w:t>
        </w:r>
      </w:hyperlink>
      <w:r w:rsidRPr="000B21DC">
        <w:rPr>
          <w:rStyle w:val="Hyperlink"/>
          <w:rFonts w:ascii="Arial Black" w:hAnsi="Arial Black"/>
          <w:color w:val="000000" w:themeColor="text1"/>
          <w:sz w:val="36"/>
          <w:szCs w:val="36"/>
          <w:u w:val="none"/>
        </w:rPr>
        <w:t xml:space="preserve">, </w:t>
      </w:r>
      <w:r>
        <w:rPr>
          <w:rFonts w:ascii="Arial Black" w:hAnsi="Arial Black"/>
          <w:sz w:val="36"/>
          <w:szCs w:val="36"/>
        </w:rPr>
        <w:t>412-655-1234</w:t>
      </w:r>
    </w:p>
    <w:p w14:paraId="1EADAFF4" w14:textId="77777777" w:rsidR="009A5102" w:rsidRDefault="009A5102" w:rsidP="009A5102">
      <w:pPr>
        <w:rPr>
          <w:rFonts w:ascii="Arial Black" w:hAnsi="Arial Black"/>
          <w:sz w:val="36"/>
          <w:szCs w:val="36"/>
        </w:rPr>
      </w:pPr>
      <w:r>
        <w:rPr>
          <w:rFonts w:ascii="Arial Black" w:hAnsi="Arial Black"/>
          <w:sz w:val="36"/>
          <w:szCs w:val="36"/>
        </w:rPr>
        <w:t>(Meets Third Thursday at 7:30 p.m.)</w:t>
      </w:r>
    </w:p>
    <w:p w14:paraId="0843DE9D" w14:textId="77777777" w:rsidR="009A5102" w:rsidRDefault="009A5102" w:rsidP="009A5102">
      <w:pPr>
        <w:rPr>
          <w:rFonts w:ascii="Arial Black" w:hAnsi="Arial Black"/>
          <w:sz w:val="36"/>
          <w:szCs w:val="36"/>
        </w:rPr>
      </w:pPr>
    </w:p>
    <w:p w14:paraId="2EBFDEA4" w14:textId="77777777" w:rsidR="009A5102" w:rsidRDefault="009A5102" w:rsidP="009A5102">
      <w:pPr>
        <w:rPr>
          <w:rFonts w:ascii="Arial Black" w:hAnsi="Arial Black"/>
          <w:sz w:val="36"/>
          <w:szCs w:val="36"/>
        </w:rPr>
      </w:pPr>
      <w:r>
        <w:rPr>
          <w:rFonts w:ascii="Arial Black" w:hAnsi="Arial Black"/>
          <w:sz w:val="36"/>
          <w:szCs w:val="36"/>
        </w:rPr>
        <w:t>Fund Development: Chris Hunsinger</w:t>
      </w:r>
    </w:p>
    <w:p w14:paraId="11CCF67F" w14:textId="77777777" w:rsidR="009A5102" w:rsidRDefault="009A5102" w:rsidP="009A5102">
      <w:pPr>
        <w:rPr>
          <w:rFonts w:ascii="Arial Black" w:hAnsi="Arial Black"/>
          <w:sz w:val="36"/>
          <w:szCs w:val="36"/>
        </w:rPr>
      </w:pPr>
      <w:hyperlink r:id="rId39" w:history="1">
        <w:r w:rsidRPr="00DC739D">
          <w:rPr>
            <w:rStyle w:val="Hyperlink"/>
            <w:rFonts w:ascii="Arial Black" w:hAnsi="Arial Black"/>
            <w:color w:val="auto"/>
            <w:sz w:val="36"/>
            <w:szCs w:val="36"/>
            <w:u w:val="none"/>
          </w:rPr>
          <w:t>Cs.hunsinger@verizon.net</w:t>
        </w:r>
      </w:hyperlink>
      <w:r w:rsidRPr="000B21DC">
        <w:rPr>
          <w:rFonts w:ascii="Arial Black" w:hAnsi="Arial Black"/>
          <w:sz w:val="36"/>
          <w:szCs w:val="36"/>
        </w:rPr>
        <w:t xml:space="preserve">, </w:t>
      </w:r>
      <w:r>
        <w:rPr>
          <w:rFonts w:ascii="Arial Black" w:hAnsi="Arial Black"/>
          <w:sz w:val="36"/>
          <w:szCs w:val="36"/>
        </w:rPr>
        <w:t>412-881-9328</w:t>
      </w:r>
    </w:p>
    <w:p w14:paraId="7F193376" w14:textId="77777777" w:rsidR="009A5102" w:rsidRDefault="009A5102" w:rsidP="009A5102">
      <w:pPr>
        <w:rPr>
          <w:rFonts w:ascii="Arial Black" w:hAnsi="Arial Black"/>
          <w:sz w:val="36"/>
          <w:szCs w:val="36"/>
        </w:rPr>
      </w:pPr>
      <w:r>
        <w:rPr>
          <w:rFonts w:ascii="Arial Black" w:hAnsi="Arial Black"/>
          <w:sz w:val="36"/>
          <w:szCs w:val="36"/>
        </w:rPr>
        <w:t>(Meets Third Wednesday at 7:30 p.m.)</w:t>
      </w:r>
    </w:p>
    <w:p w14:paraId="04D82118" w14:textId="77777777" w:rsidR="009A5102" w:rsidRDefault="009A5102" w:rsidP="009A5102">
      <w:pPr>
        <w:rPr>
          <w:rFonts w:ascii="Arial Black" w:hAnsi="Arial Black"/>
          <w:sz w:val="36"/>
          <w:szCs w:val="36"/>
        </w:rPr>
      </w:pPr>
    </w:p>
    <w:bookmarkEnd w:id="25"/>
    <w:p w14:paraId="727A467F" w14:textId="77777777" w:rsidR="009A5102" w:rsidRDefault="009A5102" w:rsidP="009A5102">
      <w:pPr>
        <w:rPr>
          <w:rFonts w:ascii="Arial Black" w:hAnsi="Arial Black"/>
          <w:sz w:val="36"/>
          <w:szCs w:val="36"/>
          <w:lang w:val="fr-FR"/>
        </w:rPr>
      </w:pPr>
      <w:r>
        <w:rPr>
          <w:rFonts w:ascii="Arial Black" w:hAnsi="Arial Black"/>
          <w:sz w:val="36"/>
          <w:szCs w:val="36"/>
          <w:lang w:val="fr-FR"/>
        </w:rPr>
        <w:lastRenderedPageBreak/>
        <w:t xml:space="preserve">Peer Engagement: Suzanne Erb </w:t>
      </w:r>
    </w:p>
    <w:p w14:paraId="57EF597E" w14:textId="77777777" w:rsidR="009A5102" w:rsidRDefault="009A5102" w:rsidP="009A5102">
      <w:pPr>
        <w:rPr>
          <w:rFonts w:ascii="Arial Black" w:hAnsi="Arial Black"/>
          <w:sz w:val="36"/>
          <w:szCs w:val="36"/>
          <w:lang w:val="fr-FR"/>
        </w:rPr>
      </w:pPr>
      <w:hyperlink r:id="rId40" w:history="1">
        <w:r w:rsidRPr="000B21DC">
          <w:rPr>
            <w:rStyle w:val="Hyperlink"/>
            <w:rFonts w:ascii="Arial Black" w:hAnsi="Arial Black"/>
            <w:color w:val="000000" w:themeColor="text1"/>
            <w:sz w:val="36"/>
            <w:szCs w:val="36"/>
            <w:u w:val="none"/>
            <w:lang w:val="fr-FR" w:eastAsia="ar-SA"/>
          </w:rPr>
          <w:t>suzerb1@comcast.net</w:t>
        </w:r>
      </w:hyperlink>
      <w:r w:rsidRPr="000B21DC">
        <w:rPr>
          <w:rStyle w:val="Hyperlink"/>
          <w:rFonts w:ascii="Arial Black" w:hAnsi="Arial Black"/>
          <w:color w:val="000000" w:themeColor="text1"/>
          <w:sz w:val="36"/>
          <w:szCs w:val="36"/>
          <w:u w:val="none"/>
          <w:lang w:val="fr-FR" w:eastAsia="ar-SA"/>
        </w:rPr>
        <w:t xml:space="preserve">, </w:t>
      </w:r>
      <w:r>
        <w:rPr>
          <w:rFonts w:ascii="Arial Black" w:hAnsi="Arial Black"/>
          <w:sz w:val="36"/>
          <w:szCs w:val="36"/>
          <w:lang w:val="fr-FR" w:eastAsia="ar-SA"/>
        </w:rPr>
        <w:t>215-568-5795</w:t>
      </w:r>
      <w:r>
        <w:rPr>
          <w:rFonts w:ascii="Arial Black" w:hAnsi="Arial Black"/>
          <w:sz w:val="36"/>
          <w:szCs w:val="36"/>
          <w:lang w:val="fr-FR"/>
        </w:rPr>
        <w:t xml:space="preserve"> </w:t>
      </w:r>
    </w:p>
    <w:p w14:paraId="14490B38" w14:textId="77777777" w:rsidR="009A5102" w:rsidRDefault="009A5102" w:rsidP="009A5102">
      <w:pPr>
        <w:rPr>
          <w:rFonts w:ascii="Arial Black" w:hAnsi="Arial Black"/>
          <w:sz w:val="36"/>
          <w:szCs w:val="36"/>
        </w:rPr>
      </w:pPr>
      <w:r>
        <w:rPr>
          <w:rFonts w:ascii="Arial Black" w:hAnsi="Arial Black"/>
          <w:sz w:val="36"/>
          <w:szCs w:val="36"/>
        </w:rPr>
        <w:t>(Meets 1</w:t>
      </w:r>
      <w:r>
        <w:rPr>
          <w:rFonts w:ascii="Arial Black" w:hAnsi="Arial Black"/>
          <w:sz w:val="36"/>
          <w:szCs w:val="36"/>
          <w:vertAlign w:val="superscript"/>
        </w:rPr>
        <w:t>st</w:t>
      </w:r>
      <w:r>
        <w:rPr>
          <w:rFonts w:ascii="Arial Black" w:hAnsi="Arial Black"/>
          <w:sz w:val="36"/>
          <w:szCs w:val="36"/>
        </w:rPr>
        <w:t xml:space="preserve"> Wednesday at 7:30 p.m.)</w:t>
      </w:r>
    </w:p>
    <w:p w14:paraId="51403205" w14:textId="77777777" w:rsidR="009A5102" w:rsidRDefault="009A5102" w:rsidP="009A5102">
      <w:pPr>
        <w:rPr>
          <w:rFonts w:ascii="Arial Black" w:hAnsi="Arial Black"/>
          <w:sz w:val="36"/>
          <w:szCs w:val="36"/>
        </w:rPr>
      </w:pPr>
    </w:p>
    <w:p w14:paraId="26CBB904" w14:textId="77777777" w:rsidR="009A5102" w:rsidRDefault="009A5102" w:rsidP="009A5102">
      <w:pPr>
        <w:rPr>
          <w:rFonts w:ascii="Arial Black" w:hAnsi="Arial Black"/>
          <w:sz w:val="36"/>
          <w:szCs w:val="36"/>
        </w:rPr>
      </w:pPr>
      <w:r>
        <w:rPr>
          <w:rFonts w:ascii="Arial Black" w:hAnsi="Arial Black"/>
          <w:sz w:val="36"/>
          <w:szCs w:val="36"/>
        </w:rPr>
        <w:t>Parliamentary: Carla Hayes</w:t>
      </w:r>
    </w:p>
    <w:p w14:paraId="7085A811" w14:textId="77777777" w:rsidR="009A5102" w:rsidRDefault="009A5102" w:rsidP="009A5102">
      <w:pPr>
        <w:rPr>
          <w:rFonts w:ascii="Arial Black" w:hAnsi="Arial Black"/>
          <w:sz w:val="36"/>
          <w:szCs w:val="36"/>
        </w:rPr>
      </w:pPr>
      <w:hyperlink r:id="rId41" w:history="1">
        <w:r w:rsidRPr="000B21DC">
          <w:rPr>
            <w:rStyle w:val="Hyperlink"/>
            <w:rFonts w:ascii="Arial Black" w:hAnsi="Arial Black"/>
            <w:color w:val="000000" w:themeColor="text1"/>
            <w:sz w:val="36"/>
            <w:szCs w:val="36"/>
            <w:u w:val="none"/>
          </w:rPr>
          <w:t>lengual@verizon.net</w:t>
        </w:r>
      </w:hyperlink>
      <w:r w:rsidRPr="000B21DC">
        <w:rPr>
          <w:rStyle w:val="Hyperlink"/>
          <w:rFonts w:ascii="Arial Black" w:hAnsi="Arial Black"/>
          <w:color w:val="000000" w:themeColor="text1"/>
          <w:sz w:val="36"/>
          <w:szCs w:val="36"/>
          <w:u w:val="none"/>
        </w:rPr>
        <w:t xml:space="preserve">, </w:t>
      </w:r>
      <w:r>
        <w:rPr>
          <w:rFonts w:ascii="Arial Black" w:hAnsi="Arial Black"/>
          <w:sz w:val="36"/>
          <w:szCs w:val="36"/>
        </w:rPr>
        <w:t>724-941-8184</w:t>
      </w:r>
    </w:p>
    <w:p w14:paraId="528D774E" w14:textId="77777777" w:rsidR="009A5102" w:rsidRDefault="009A5102" w:rsidP="009A5102">
      <w:pPr>
        <w:rPr>
          <w:rFonts w:ascii="Arial Black" w:hAnsi="Arial Black"/>
          <w:sz w:val="36"/>
          <w:szCs w:val="36"/>
        </w:rPr>
      </w:pPr>
      <w:r>
        <w:rPr>
          <w:rFonts w:ascii="Arial Black" w:hAnsi="Arial Black"/>
          <w:sz w:val="36"/>
          <w:szCs w:val="36"/>
        </w:rPr>
        <w:t>(Meets Fourth Tuesday at 8:30 p.m.)</w:t>
      </w:r>
    </w:p>
    <w:p w14:paraId="1826D12B" w14:textId="77777777" w:rsidR="009A5102" w:rsidRDefault="009A5102" w:rsidP="009A5102">
      <w:pPr>
        <w:rPr>
          <w:rFonts w:ascii="Arial Black" w:hAnsi="Arial Black"/>
          <w:sz w:val="36"/>
          <w:szCs w:val="36"/>
        </w:rPr>
      </w:pPr>
    </w:p>
    <w:p w14:paraId="24330C54" w14:textId="77777777" w:rsidR="009A5102" w:rsidRDefault="009A5102" w:rsidP="009A5102">
      <w:pPr>
        <w:rPr>
          <w:rFonts w:ascii="Arial Black" w:hAnsi="Arial Black"/>
          <w:sz w:val="36"/>
          <w:szCs w:val="36"/>
        </w:rPr>
      </w:pPr>
      <w:r>
        <w:rPr>
          <w:rFonts w:ascii="Arial Black" w:hAnsi="Arial Black"/>
          <w:sz w:val="36"/>
          <w:szCs w:val="36"/>
        </w:rPr>
        <w:t>Technology Access: Joe Fagnani</w:t>
      </w:r>
    </w:p>
    <w:p w14:paraId="556CC4B6" w14:textId="77777777" w:rsidR="009A5102" w:rsidRDefault="009A5102" w:rsidP="009A5102">
      <w:pPr>
        <w:rPr>
          <w:rFonts w:ascii="Arial Black" w:hAnsi="Arial Black"/>
          <w:sz w:val="36"/>
          <w:szCs w:val="36"/>
        </w:rPr>
      </w:pPr>
      <w:hyperlink r:id="rId42" w:history="1">
        <w:r w:rsidRPr="000B21DC">
          <w:rPr>
            <w:rStyle w:val="Hyperlink"/>
            <w:rFonts w:ascii="Arial Black" w:hAnsi="Arial Black"/>
            <w:color w:val="000000" w:themeColor="text1"/>
            <w:sz w:val="36"/>
            <w:szCs w:val="36"/>
            <w:u w:val="none"/>
          </w:rPr>
          <w:t>joefagnani@atlanticbb.net</w:t>
        </w:r>
      </w:hyperlink>
      <w:r w:rsidRPr="000B21DC">
        <w:rPr>
          <w:rStyle w:val="Hyperlink"/>
          <w:rFonts w:ascii="Arial Black" w:hAnsi="Arial Black"/>
          <w:color w:val="000000" w:themeColor="text1"/>
          <w:sz w:val="36"/>
          <w:szCs w:val="36"/>
          <w:u w:val="none"/>
        </w:rPr>
        <w:t xml:space="preserve">, </w:t>
      </w:r>
      <w:r>
        <w:rPr>
          <w:rFonts w:ascii="Arial Black" w:hAnsi="Arial Black"/>
          <w:sz w:val="36"/>
          <w:szCs w:val="36"/>
        </w:rPr>
        <w:t>814-940-0270</w:t>
      </w:r>
    </w:p>
    <w:p w14:paraId="48C35DEC" w14:textId="77777777" w:rsidR="009A5102" w:rsidRDefault="009A5102" w:rsidP="009A5102">
      <w:pPr>
        <w:rPr>
          <w:rFonts w:ascii="Arial Black" w:hAnsi="Arial Black"/>
          <w:sz w:val="36"/>
          <w:szCs w:val="36"/>
        </w:rPr>
      </w:pPr>
      <w:r>
        <w:rPr>
          <w:rFonts w:ascii="Arial Black" w:hAnsi="Arial Black"/>
          <w:sz w:val="36"/>
          <w:szCs w:val="36"/>
        </w:rPr>
        <w:t>(Meets First Thursday 8 p.m.)</w:t>
      </w:r>
    </w:p>
    <w:p w14:paraId="09F6FE7B" w14:textId="77777777" w:rsidR="009A5102" w:rsidRDefault="009A5102" w:rsidP="009A5102">
      <w:pPr>
        <w:rPr>
          <w:rFonts w:ascii="Arial Black" w:hAnsi="Arial Black"/>
          <w:sz w:val="36"/>
          <w:szCs w:val="36"/>
        </w:rPr>
      </w:pPr>
    </w:p>
    <w:p w14:paraId="638D5CB2" w14:textId="77777777" w:rsidR="009A5102" w:rsidRDefault="009A5102" w:rsidP="009A5102">
      <w:pPr>
        <w:rPr>
          <w:rFonts w:ascii="Arial Black" w:hAnsi="Arial Black"/>
          <w:sz w:val="36"/>
          <w:szCs w:val="36"/>
        </w:rPr>
      </w:pPr>
      <w:r>
        <w:rPr>
          <w:rFonts w:ascii="Arial Black" w:hAnsi="Arial Black"/>
          <w:sz w:val="36"/>
          <w:szCs w:val="36"/>
        </w:rPr>
        <w:t>Vision Loss Resource: Jule Ann Lieberman</w:t>
      </w:r>
    </w:p>
    <w:p w14:paraId="4129F25A" w14:textId="77777777" w:rsidR="009A5102" w:rsidRDefault="009A5102" w:rsidP="009A5102">
      <w:pPr>
        <w:rPr>
          <w:rFonts w:ascii="Arial Black" w:hAnsi="Arial Black"/>
          <w:sz w:val="36"/>
          <w:szCs w:val="36"/>
        </w:rPr>
      </w:pPr>
      <w:hyperlink r:id="rId43" w:history="1">
        <w:r w:rsidRPr="000B21DC">
          <w:rPr>
            <w:rStyle w:val="Hyperlink"/>
            <w:rFonts w:ascii="Arial Black" w:hAnsi="Arial Black"/>
            <w:color w:val="000000" w:themeColor="text1"/>
            <w:sz w:val="36"/>
            <w:szCs w:val="36"/>
            <w:u w:val="none"/>
          </w:rPr>
          <w:t>juleannl@comcast.net</w:t>
        </w:r>
      </w:hyperlink>
      <w:r w:rsidRPr="000B21DC">
        <w:rPr>
          <w:rStyle w:val="Hyperlink"/>
          <w:rFonts w:ascii="Arial Black" w:hAnsi="Arial Black"/>
          <w:color w:val="000000" w:themeColor="text1"/>
          <w:sz w:val="36"/>
          <w:szCs w:val="36"/>
          <w:u w:val="none"/>
        </w:rPr>
        <w:t xml:space="preserve">, </w:t>
      </w:r>
      <w:r>
        <w:rPr>
          <w:rFonts w:ascii="Arial Black" w:hAnsi="Arial Black"/>
          <w:sz w:val="36"/>
          <w:szCs w:val="36"/>
        </w:rPr>
        <w:t>610-688-6517</w:t>
      </w:r>
    </w:p>
    <w:p w14:paraId="014350CC" w14:textId="77777777" w:rsidR="009A5102" w:rsidRDefault="009A5102" w:rsidP="009A5102">
      <w:pPr>
        <w:rPr>
          <w:rFonts w:ascii="Arial Black" w:hAnsi="Arial Black"/>
          <w:sz w:val="36"/>
          <w:szCs w:val="36"/>
        </w:rPr>
      </w:pPr>
      <w:r>
        <w:rPr>
          <w:rFonts w:ascii="Arial Black" w:hAnsi="Arial Black"/>
          <w:sz w:val="36"/>
          <w:szCs w:val="36"/>
        </w:rPr>
        <w:t>(Meets Third Tuesday 8 p.m.)</w:t>
      </w:r>
    </w:p>
    <w:p w14:paraId="0E7F5D62" w14:textId="77777777" w:rsidR="009A5102" w:rsidRDefault="009A5102" w:rsidP="009A5102">
      <w:pPr>
        <w:rPr>
          <w:rFonts w:ascii="Arial Black" w:hAnsi="Arial Black"/>
          <w:sz w:val="36"/>
          <w:szCs w:val="36"/>
        </w:rPr>
      </w:pPr>
    </w:p>
    <w:p w14:paraId="472E1FB7" w14:textId="77777777" w:rsidR="009A5102" w:rsidRDefault="009A5102" w:rsidP="009A5102">
      <w:pPr>
        <w:rPr>
          <w:rFonts w:ascii="Arial Black" w:hAnsi="Arial Black"/>
          <w:sz w:val="36"/>
          <w:szCs w:val="36"/>
        </w:rPr>
      </w:pPr>
      <w:r>
        <w:rPr>
          <w:rFonts w:ascii="Arial Black" w:hAnsi="Arial Black"/>
          <w:kern w:val="0"/>
          <w:sz w:val="36"/>
          <w:szCs w:val="36"/>
          <w14:ligatures w14:val="none"/>
        </w:rPr>
        <w:br w:type="page"/>
      </w:r>
    </w:p>
    <w:p w14:paraId="4F838DC7" w14:textId="77777777" w:rsidR="009A5102" w:rsidRDefault="009A5102" w:rsidP="009A5102">
      <w:pPr>
        <w:rPr>
          <w:rFonts w:ascii="Arial Black" w:hAnsi="Arial Black"/>
          <w:sz w:val="36"/>
          <w:szCs w:val="36"/>
        </w:rPr>
      </w:pPr>
      <w:r>
        <w:rPr>
          <w:rFonts w:ascii="Arial Black" w:hAnsi="Arial Black"/>
          <w:sz w:val="36"/>
          <w:szCs w:val="36"/>
        </w:rPr>
        <w:lastRenderedPageBreak/>
        <w:t xml:space="preserve">PCB Administrative Secretary: </w:t>
      </w:r>
    </w:p>
    <w:p w14:paraId="04E2E8CF" w14:textId="77777777" w:rsidR="009A5102" w:rsidRDefault="009A5102" w:rsidP="009A5102">
      <w:pPr>
        <w:rPr>
          <w:rFonts w:ascii="Arial Black" w:hAnsi="Arial Black"/>
          <w:sz w:val="36"/>
          <w:szCs w:val="36"/>
        </w:rPr>
      </w:pPr>
      <w:r>
        <w:rPr>
          <w:rFonts w:ascii="Arial Black" w:hAnsi="Arial Black"/>
          <w:sz w:val="36"/>
          <w:szCs w:val="36"/>
        </w:rPr>
        <w:t>Autumn Imhoff</w:t>
      </w:r>
    </w:p>
    <w:p w14:paraId="1009F4B1" w14:textId="77777777" w:rsidR="009A5102" w:rsidRDefault="009A5102" w:rsidP="009A5102">
      <w:pPr>
        <w:rPr>
          <w:rFonts w:ascii="Arial Black" w:hAnsi="Arial Black"/>
          <w:sz w:val="36"/>
          <w:szCs w:val="36"/>
        </w:rPr>
      </w:pPr>
      <w:hyperlink r:id="rId44" w:history="1">
        <w:r w:rsidRPr="00DC739D">
          <w:rPr>
            <w:rStyle w:val="Hyperlink"/>
            <w:rFonts w:ascii="Arial Black" w:hAnsi="Arial Black"/>
            <w:color w:val="auto"/>
            <w:sz w:val="36"/>
            <w:szCs w:val="36"/>
            <w:u w:val="none"/>
          </w:rPr>
          <w:t>pcboffice@pcb1.org</w:t>
        </w:r>
      </w:hyperlink>
      <w:r w:rsidRPr="00DC739D">
        <w:rPr>
          <w:rFonts w:ascii="Arial Black" w:hAnsi="Arial Black"/>
          <w:sz w:val="36"/>
          <w:szCs w:val="36"/>
        </w:rPr>
        <w:t xml:space="preserve">  </w:t>
      </w:r>
      <w:r>
        <w:rPr>
          <w:rFonts w:ascii="Arial Black" w:hAnsi="Arial Black"/>
          <w:sz w:val="36"/>
          <w:szCs w:val="36"/>
        </w:rPr>
        <w:t>717-920-9999 x800</w:t>
      </w:r>
    </w:p>
    <w:p w14:paraId="68FCD336" w14:textId="77777777" w:rsidR="009A5102" w:rsidRDefault="009A5102" w:rsidP="009A5102">
      <w:pPr>
        <w:rPr>
          <w:rFonts w:ascii="Arial Black" w:hAnsi="Arial Black"/>
          <w:sz w:val="36"/>
          <w:szCs w:val="36"/>
        </w:rPr>
      </w:pPr>
    </w:p>
    <w:p w14:paraId="463F9F33" w14:textId="77777777" w:rsidR="009A5102" w:rsidRDefault="009A5102" w:rsidP="009A5102">
      <w:pPr>
        <w:rPr>
          <w:rFonts w:ascii="Arial Black" w:hAnsi="Arial Black"/>
          <w:sz w:val="36"/>
          <w:szCs w:val="36"/>
        </w:rPr>
      </w:pPr>
      <w:r>
        <w:rPr>
          <w:rFonts w:ascii="Arial Black" w:hAnsi="Arial Black"/>
          <w:sz w:val="36"/>
          <w:szCs w:val="36"/>
        </w:rPr>
        <w:t xml:space="preserve">PCB Outreach &amp; Engagement Specialist: </w:t>
      </w:r>
    </w:p>
    <w:p w14:paraId="11CB468A" w14:textId="77777777" w:rsidR="009A5102" w:rsidRDefault="009A5102" w:rsidP="009A5102">
      <w:pPr>
        <w:rPr>
          <w:rFonts w:ascii="Arial Black" w:hAnsi="Arial Black"/>
          <w:sz w:val="36"/>
          <w:szCs w:val="36"/>
        </w:rPr>
      </w:pPr>
      <w:r>
        <w:rPr>
          <w:rFonts w:ascii="Arial Black" w:hAnsi="Arial Black"/>
          <w:sz w:val="36"/>
          <w:szCs w:val="36"/>
        </w:rPr>
        <w:t>Thad Graham</w:t>
      </w:r>
    </w:p>
    <w:p w14:paraId="3E5DDBE6" w14:textId="77777777" w:rsidR="009A5102" w:rsidRDefault="009A5102" w:rsidP="009A5102">
      <w:pPr>
        <w:rPr>
          <w:rFonts w:ascii="Arial Black" w:hAnsi="Arial Black"/>
          <w:sz w:val="36"/>
          <w:szCs w:val="36"/>
        </w:rPr>
      </w:pPr>
      <w:hyperlink r:id="rId45" w:history="1">
        <w:r w:rsidRPr="00DC739D">
          <w:rPr>
            <w:rStyle w:val="Hyperlink"/>
            <w:rFonts w:ascii="Arial Black" w:hAnsi="Arial Black"/>
            <w:color w:val="auto"/>
            <w:sz w:val="36"/>
            <w:szCs w:val="36"/>
            <w:u w:val="none"/>
          </w:rPr>
          <w:t>pcboutreach@pcb1.org</w:t>
        </w:r>
      </w:hyperlink>
      <w:r>
        <w:rPr>
          <w:rFonts w:ascii="Arial Black" w:hAnsi="Arial Black"/>
          <w:sz w:val="36"/>
          <w:szCs w:val="36"/>
        </w:rPr>
        <w:t xml:space="preserve">  717-920-9999 x900</w:t>
      </w:r>
    </w:p>
    <w:p w14:paraId="31C9D023" w14:textId="77777777" w:rsidR="009A5102" w:rsidRDefault="009A5102" w:rsidP="009A5102">
      <w:pPr>
        <w:rPr>
          <w:rFonts w:ascii="Arial Black" w:hAnsi="Arial Black"/>
          <w:sz w:val="36"/>
          <w:szCs w:val="36"/>
        </w:rPr>
      </w:pPr>
    </w:p>
    <w:p w14:paraId="2642906E" w14:textId="77777777" w:rsidR="009A5102" w:rsidRPr="000B21DC" w:rsidRDefault="009A5102" w:rsidP="009A5102">
      <w:pPr>
        <w:pStyle w:val="Heading2"/>
        <w:jc w:val="center"/>
        <w:rPr>
          <w:rFonts w:ascii="Arial Black" w:hAnsi="Arial Black"/>
          <w:sz w:val="36"/>
          <w:szCs w:val="36"/>
          <w:lang w:eastAsia="ar-SA"/>
        </w:rPr>
      </w:pPr>
      <w:r>
        <w:rPr>
          <w:rFonts w:ascii="Arial Black" w:hAnsi="Arial Black"/>
          <w:kern w:val="0"/>
          <w:sz w:val="36"/>
          <w:szCs w:val="36"/>
          <w:lang w:eastAsia="ar-SA"/>
          <w14:ligatures w14:val="none"/>
        </w:rPr>
        <w:br w:type="page"/>
      </w:r>
      <w:bookmarkStart w:id="28" w:name="_Toc137230602"/>
      <w:bookmarkStart w:id="29" w:name="_Toc145431591"/>
      <w:bookmarkStart w:id="30" w:name="_Toc152939750"/>
      <w:bookmarkStart w:id="31" w:name="_Toc163307966"/>
      <w:bookmarkStart w:id="32" w:name="_Toc192750348"/>
      <w:r w:rsidRPr="000B21DC">
        <w:rPr>
          <w:rFonts w:ascii="Arial Black" w:hAnsi="Arial Black"/>
          <w:color w:val="auto"/>
          <w:sz w:val="36"/>
          <w:szCs w:val="36"/>
          <w:lang w:eastAsia="ar-SA"/>
        </w:rPr>
        <w:lastRenderedPageBreak/>
        <w:t>Chapter/Affiliate Presidents</w:t>
      </w:r>
      <w:bookmarkEnd w:id="28"/>
      <w:bookmarkEnd w:id="29"/>
      <w:bookmarkEnd w:id="30"/>
      <w:bookmarkEnd w:id="31"/>
      <w:bookmarkEnd w:id="32"/>
    </w:p>
    <w:p w14:paraId="62AB8AE6" w14:textId="77777777" w:rsidR="009A5102" w:rsidRDefault="009A5102" w:rsidP="009A5102">
      <w:pPr>
        <w:suppressAutoHyphens/>
        <w:rPr>
          <w:rFonts w:ascii="Arial Black" w:hAnsi="Arial Black"/>
          <w:sz w:val="36"/>
          <w:szCs w:val="36"/>
          <w:lang w:eastAsia="ar-SA"/>
        </w:rPr>
      </w:pPr>
    </w:p>
    <w:p w14:paraId="69FC8992" w14:textId="77777777" w:rsidR="009A5102" w:rsidRDefault="009A5102" w:rsidP="009A5102">
      <w:pPr>
        <w:rPr>
          <w:rFonts w:ascii="Arial Black" w:hAnsi="Arial Black"/>
          <w:sz w:val="36"/>
          <w:szCs w:val="36"/>
        </w:rPr>
      </w:pPr>
      <w:bookmarkStart w:id="33" w:name="_Hlk137142143"/>
      <w:r>
        <w:rPr>
          <w:rFonts w:ascii="Arial Black" w:hAnsi="Arial Black"/>
          <w:sz w:val="36"/>
          <w:szCs w:val="36"/>
          <w:lang w:eastAsia="ar-SA"/>
        </w:rPr>
        <w:t xml:space="preserve">Golden Triangle, </w:t>
      </w:r>
      <w:r>
        <w:rPr>
          <w:rFonts w:ascii="Arial Black" w:hAnsi="Arial Black"/>
          <w:sz w:val="36"/>
          <w:szCs w:val="36"/>
        </w:rPr>
        <w:t>Chris Hunsinger, 412-881-9328</w:t>
      </w:r>
    </w:p>
    <w:p w14:paraId="18369516" w14:textId="0FF76334" w:rsidR="009A5102" w:rsidRPr="00DC739D" w:rsidRDefault="000B21DC" w:rsidP="000B21DC">
      <w:pPr>
        <w:suppressAutoHyphens/>
        <w:ind w:right="-1080" w:firstLine="720"/>
        <w:rPr>
          <w:rFonts w:ascii="Arial Black" w:hAnsi="Arial Black"/>
          <w:sz w:val="36"/>
          <w:szCs w:val="36"/>
          <w:lang w:eastAsia="ar-SA"/>
        </w:rPr>
      </w:pPr>
      <w:hyperlink r:id="rId46" w:history="1">
        <w:r w:rsidRPr="00DC739D">
          <w:rPr>
            <w:rStyle w:val="Hyperlink"/>
            <w:rFonts w:ascii="Arial Black" w:hAnsi="Arial Black"/>
            <w:color w:val="auto"/>
            <w:sz w:val="36"/>
            <w:szCs w:val="36"/>
            <w:u w:val="none"/>
          </w:rPr>
          <w:t>Cs.hunsinger@verizon.net</w:t>
        </w:r>
      </w:hyperlink>
    </w:p>
    <w:bookmarkEnd w:id="33"/>
    <w:p w14:paraId="010227D1" w14:textId="43C5EB35" w:rsidR="009A5102" w:rsidRDefault="009A5102" w:rsidP="000B21DC">
      <w:pPr>
        <w:suppressAutoHyphens/>
        <w:ind w:left="720" w:right="-1530" w:hanging="720"/>
        <w:rPr>
          <w:rFonts w:ascii="Arial Black" w:hAnsi="Arial Black"/>
          <w:color w:val="000000" w:themeColor="text1"/>
          <w:sz w:val="36"/>
          <w:szCs w:val="36"/>
          <w:lang w:eastAsia="ar-SA"/>
        </w:rPr>
      </w:pPr>
      <w:r>
        <w:rPr>
          <w:rFonts w:ascii="Arial Black" w:hAnsi="Arial Black"/>
          <w:color w:val="000000" w:themeColor="text1"/>
          <w:sz w:val="36"/>
          <w:szCs w:val="36"/>
          <w:lang w:eastAsia="ar-SA"/>
        </w:rPr>
        <w:t>J. F. K</w:t>
      </w:r>
      <w:r w:rsidR="000B21DC">
        <w:rPr>
          <w:rFonts w:ascii="Arial Black" w:hAnsi="Arial Black"/>
          <w:color w:val="000000" w:themeColor="text1"/>
          <w:sz w:val="36"/>
          <w:szCs w:val="36"/>
          <w:lang w:eastAsia="ar-SA"/>
        </w:rPr>
        <w:t xml:space="preserve">., </w:t>
      </w:r>
      <w:r>
        <w:rPr>
          <w:rFonts w:ascii="Arial Black" w:hAnsi="Arial Black"/>
          <w:color w:val="000000" w:themeColor="text1"/>
          <w:sz w:val="36"/>
          <w:szCs w:val="36"/>
          <w:lang w:eastAsia="ar-SA"/>
        </w:rPr>
        <w:t xml:space="preserve">David Lee Shaw, </w:t>
      </w:r>
      <w:r>
        <w:rPr>
          <w:rFonts w:ascii="Arial Black" w:hAnsi="Arial Black" w:cs="Arial"/>
          <w:color w:val="000000" w:themeColor="text1"/>
          <w:sz w:val="36"/>
          <w:szCs w:val="36"/>
          <w:shd w:val="clear" w:color="auto" w:fill="FCFCFC"/>
        </w:rPr>
        <w:t>215-747-4886</w:t>
      </w:r>
    </w:p>
    <w:p w14:paraId="4ABE2097" w14:textId="77777777" w:rsidR="009A5102" w:rsidRDefault="009A5102" w:rsidP="009A5102">
      <w:pPr>
        <w:rPr>
          <w:rFonts w:ascii="Arial Black" w:hAnsi="Arial Black"/>
          <w:color w:val="000000"/>
          <w:sz w:val="36"/>
          <w:szCs w:val="36"/>
        </w:rPr>
      </w:pPr>
      <w:bookmarkStart w:id="34" w:name="_Hlk137145442"/>
      <w:r>
        <w:rPr>
          <w:rFonts w:ascii="Arial Black" w:hAnsi="Arial Black"/>
          <w:color w:val="000000" w:themeColor="text1"/>
          <w:sz w:val="36"/>
          <w:szCs w:val="36"/>
          <w:lang w:eastAsia="ar-SA"/>
        </w:rPr>
        <w:t xml:space="preserve">Keystone, </w:t>
      </w:r>
      <w:r>
        <w:rPr>
          <w:rFonts w:ascii="Arial Black" w:hAnsi="Arial Black"/>
          <w:color w:val="000000"/>
          <w:sz w:val="36"/>
          <w:szCs w:val="36"/>
        </w:rPr>
        <w:t>Mervin Keck, 484-425-1543</w:t>
      </w:r>
    </w:p>
    <w:p w14:paraId="7AF52C60" w14:textId="10812E12" w:rsidR="009A5102" w:rsidRDefault="009A5102" w:rsidP="000B21DC">
      <w:pPr>
        <w:ind w:firstLine="720"/>
        <w:rPr>
          <w:rFonts w:ascii="Arial Black" w:hAnsi="Arial Black"/>
          <w:color w:val="000000" w:themeColor="text1"/>
          <w:sz w:val="36"/>
          <w:szCs w:val="36"/>
          <w:lang w:eastAsia="ar-SA"/>
        </w:rPr>
      </w:pPr>
      <w:bookmarkStart w:id="35" w:name="_Hlk145433408"/>
      <w:bookmarkEnd w:id="34"/>
      <w:r>
        <w:rPr>
          <w:rFonts w:ascii="Arial Black" w:hAnsi="Arial Black"/>
          <w:color w:val="000000" w:themeColor="text1"/>
          <w:sz w:val="36"/>
          <w:szCs w:val="36"/>
          <w:lang w:eastAsia="ar-SA"/>
        </w:rPr>
        <w:t>Blind5sparrow@fastmail.com</w:t>
      </w:r>
    </w:p>
    <w:p w14:paraId="2AB45D48" w14:textId="19EDAFDD" w:rsidR="009A5102" w:rsidRPr="000B21DC" w:rsidRDefault="009A5102" w:rsidP="000B21DC">
      <w:pPr>
        <w:rPr>
          <w:rFonts w:ascii="Arial Black" w:hAnsi="Arial Black"/>
          <w:color w:val="000000" w:themeColor="text1"/>
          <w:sz w:val="36"/>
          <w:szCs w:val="36"/>
          <w:lang w:eastAsia="ar-SA"/>
        </w:rPr>
      </w:pPr>
      <w:r>
        <w:rPr>
          <w:rFonts w:ascii="Arial Black" w:hAnsi="Arial Black"/>
          <w:color w:val="000000" w:themeColor="text1"/>
          <w:sz w:val="36"/>
          <w:szCs w:val="36"/>
          <w:lang w:eastAsia="ar-SA"/>
        </w:rPr>
        <w:t>Lehigh Valley</w:t>
      </w:r>
      <w:r w:rsidR="000B21DC">
        <w:rPr>
          <w:rFonts w:ascii="Arial Black" w:hAnsi="Arial Black"/>
          <w:color w:val="000000" w:themeColor="text1"/>
          <w:sz w:val="36"/>
          <w:szCs w:val="36"/>
          <w:lang w:eastAsia="ar-SA"/>
        </w:rPr>
        <w:t xml:space="preserve">. </w:t>
      </w:r>
      <w:r>
        <w:rPr>
          <w:rFonts w:ascii="Arial Black" w:hAnsi="Arial Black"/>
          <w:color w:val="000000"/>
          <w:sz w:val="36"/>
          <w:szCs w:val="36"/>
        </w:rPr>
        <w:t>Frank Gasper 484-995-6093</w:t>
      </w:r>
      <w:r>
        <w:rPr>
          <w:rFonts w:ascii="Arial Black" w:hAnsi="Arial Black"/>
          <w:color w:val="000000" w:themeColor="text1"/>
          <w:sz w:val="36"/>
          <w:szCs w:val="36"/>
          <w:lang w:eastAsia="ar-SA"/>
        </w:rPr>
        <w:t xml:space="preserve">, </w:t>
      </w:r>
    </w:p>
    <w:bookmarkEnd w:id="35"/>
    <w:p w14:paraId="646B571D" w14:textId="68A843AE" w:rsidR="009A5102" w:rsidRDefault="009A5102" w:rsidP="009A5102">
      <w:pPr>
        <w:suppressAutoHyphens/>
        <w:ind w:left="720" w:hanging="720"/>
        <w:rPr>
          <w:rFonts w:ascii="Arial Black" w:hAnsi="Arial Black"/>
          <w:color w:val="000000" w:themeColor="text1"/>
          <w:sz w:val="36"/>
          <w:szCs w:val="36"/>
        </w:rPr>
      </w:pPr>
      <w:r>
        <w:rPr>
          <w:rFonts w:ascii="Arial Black" w:hAnsi="Arial Black"/>
          <w:sz w:val="36"/>
          <w:szCs w:val="36"/>
        </w:rPr>
        <w:t>Oil Valley</w:t>
      </w:r>
      <w:r w:rsidRPr="00DC739D">
        <w:rPr>
          <w:rFonts w:ascii="Arial Black" w:hAnsi="Arial Black"/>
          <w:sz w:val="36"/>
          <w:szCs w:val="36"/>
        </w:rPr>
        <w:t>, Ron Montgomery, 814-365-2475,</w:t>
      </w:r>
      <w:r w:rsidR="000B21DC" w:rsidRPr="00DC739D">
        <w:rPr>
          <w:rFonts w:ascii="Arial Black" w:hAnsi="Arial Black"/>
          <w:sz w:val="36"/>
          <w:szCs w:val="36"/>
        </w:rPr>
        <w:t xml:space="preserve"> </w:t>
      </w:r>
      <w:hyperlink r:id="rId47" w:history="1">
        <w:r w:rsidR="000B21DC" w:rsidRPr="00DC739D">
          <w:rPr>
            <w:rStyle w:val="Hyperlink"/>
            <w:rFonts w:ascii="Arial Black" w:hAnsi="Arial Black"/>
            <w:color w:val="auto"/>
            <w:sz w:val="36"/>
            <w:szCs w:val="36"/>
            <w:u w:val="none"/>
          </w:rPr>
          <w:t>ronaldmontgomery49@windstream.net</w:t>
        </w:r>
      </w:hyperlink>
      <w:r w:rsidRPr="00DC739D">
        <w:rPr>
          <w:rFonts w:ascii="Arial Black" w:hAnsi="Arial Black"/>
          <w:sz w:val="36"/>
          <w:szCs w:val="36"/>
        </w:rPr>
        <w:t xml:space="preserve"> </w:t>
      </w:r>
    </w:p>
    <w:p w14:paraId="04F9EA13" w14:textId="77777777" w:rsidR="009A5102" w:rsidRDefault="009A5102" w:rsidP="009A5102">
      <w:pPr>
        <w:suppressAutoHyphens/>
        <w:ind w:left="720" w:hanging="720"/>
        <w:rPr>
          <w:rFonts w:ascii="Arial Black" w:hAnsi="Arial Black"/>
          <w:color w:val="000000" w:themeColor="text1"/>
          <w:sz w:val="36"/>
          <w:szCs w:val="36"/>
          <w:lang w:eastAsia="ar-SA"/>
        </w:rPr>
      </w:pPr>
      <w:bookmarkStart w:id="36" w:name="_Hlk137145488"/>
      <w:r>
        <w:rPr>
          <w:rFonts w:ascii="Arial Black" w:hAnsi="Arial Black"/>
          <w:sz w:val="36"/>
          <w:szCs w:val="36"/>
          <w:lang w:eastAsia="ar-SA"/>
        </w:rPr>
        <w:t>PAGDUS, Mike Gravitt, 412-725-9634, mgravitt2@gmail.com</w:t>
      </w:r>
    </w:p>
    <w:bookmarkEnd w:id="36"/>
    <w:p w14:paraId="02959C05" w14:textId="77777777" w:rsidR="009A5102" w:rsidRDefault="009A5102" w:rsidP="009A5102">
      <w:pPr>
        <w:suppressAutoHyphens/>
        <w:ind w:left="720" w:hanging="720"/>
        <w:rPr>
          <w:rFonts w:ascii="Arial Black" w:hAnsi="Arial Black"/>
          <w:sz w:val="36"/>
          <w:szCs w:val="36"/>
          <w:lang w:eastAsia="ar-SA"/>
        </w:rPr>
      </w:pPr>
      <w:r>
        <w:rPr>
          <w:rFonts w:ascii="Arial Black" w:hAnsi="Arial Black"/>
          <w:sz w:val="36"/>
          <w:szCs w:val="36"/>
          <w:lang w:eastAsia="ar-SA"/>
        </w:rPr>
        <w:t xml:space="preserve">Philadelphia Regional, Shirley Brotman, </w:t>
      </w:r>
    </w:p>
    <w:p w14:paraId="408F1960" w14:textId="77777777" w:rsidR="009A5102" w:rsidRDefault="009A5102" w:rsidP="009A5102">
      <w:pPr>
        <w:suppressAutoHyphens/>
        <w:ind w:left="720"/>
        <w:rPr>
          <w:rFonts w:ascii="Arial Black" w:hAnsi="Arial Black"/>
          <w:color w:val="000000" w:themeColor="text1"/>
          <w:sz w:val="36"/>
          <w:szCs w:val="36"/>
          <w:lang w:eastAsia="ar-SA"/>
        </w:rPr>
      </w:pPr>
      <w:r>
        <w:rPr>
          <w:rFonts w:ascii="Arial Black" w:hAnsi="Arial Black" w:cs="Arial"/>
          <w:color w:val="000000" w:themeColor="text1"/>
          <w:sz w:val="36"/>
          <w:szCs w:val="36"/>
          <w:shd w:val="clear" w:color="auto" w:fill="FCFCFC"/>
        </w:rPr>
        <w:t>215-745-5873</w:t>
      </w:r>
    </w:p>
    <w:p w14:paraId="4CCD3C23" w14:textId="77777777" w:rsidR="009A5102" w:rsidRDefault="009A5102" w:rsidP="009A5102">
      <w:pPr>
        <w:suppressAutoHyphens/>
        <w:ind w:left="720" w:hanging="720"/>
        <w:rPr>
          <w:rFonts w:ascii="Arial Black" w:hAnsi="Arial Black"/>
          <w:sz w:val="36"/>
          <w:szCs w:val="36"/>
        </w:rPr>
      </w:pPr>
      <w:r>
        <w:rPr>
          <w:rFonts w:ascii="Arial Black" w:hAnsi="Arial Black"/>
          <w:sz w:val="36"/>
          <w:szCs w:val="36"/>
        </w:rPr>
        <w:t xml:space="preserve">Washington County, Carla Hayes, </w:t>
      </w:r>
    </w:p>
    <w:p w14:paraId="7888E766" w14:textId="77777777" w:rsidR="009A5102" w:rsidRDefault="009A5102" w:rsidP="009A5102">
      <w:pPr>
        <w:suppressAutoHyphens/>
        <w:ind w:left="720"/>
        <w:rPr>
          <w:rFonts w:ascii="Arial Black" w:hAnsi="Arial Black"/>
          <w:color w:val="000000" w:themeColor="text1"/>
          <w:sz w:val="36"/>
          <w:szCs w:val="36"/>
          <w:lang w:eastAsia="ar-SA"/>
        </w:rPr>
      </w:pPr>
      <w:r>
        <w:rPr>
          <w:rFonts w:ascii="Arial Black" w:hAnsi="Arial Black"/>
          <w:sz w:val="36"/>
          <w:szCs w:val="36"/>
        </w:rPr>
        <w:t xml:space="preserve">724-941-8184, </w:t>
      </w:r>
      <w:hyperlink r:id="rId48" w:history="1">
        <w:r w:rsidRPr="000B21DC">
          <w:rPr>
            <w:rStyle w:val="Hyperlink"/>
            <w:rFonts w:ascii="Arial Black" w:hAnsi="Arial Black"/>
            <w:color w:val="000000" w:themeColor="text1"/>
            <w:sz w:val="36"/>
            <w:szCs w:val="36"/>
            <w:u w:val="none"/>
          </w:rPr>
          <w:t>lengual@verizon.net</w:t>
        </w:r>
      </w:hyperlink>
    </w:p>
    <w:p w14:paraId="37222858" w14:textId="77777777" w:rsidR="009A5102" w:rsidRDefault="009A5102" w:rsidP="009A5102">
      <w:pPr>
        <w:rPr>
          <w:rFonts w:ascii="Arial Black" w:hAnsi="Arial Black"/>
          <w:color w:val="000000" w:themeColor="text1"/>
          <w:sz w:val="36"/>
          <w:szCs w:val="36"/>
          <w:lang w:eastAsia="ar-SA"/>
        </w:rPr>
      </w:pPr>
    </w:p>
    <w:p w14:paraId="1C97A434" w14:textId="77777777" w:rsidR="003A5E30" w:rsidRDefault="003A5E30" w:rsidP="009A5102">
      <w:pPr>
        <w:rPr>
          <w:rFonts w:ascii="Arial Black" w:hAnsi="Arial Black"/>
          <w:color w:val="000000" w:themeColor="text1"/>
          <w:sz w:val="36"/>
          <w:szCs w:val="36"/>
          <w:lang w:eastAsia="ar-SA"/>
        </w:rPr>
      </w:pPr>
    </w:p>
    <w:p w14:paraId="34728E36" w14:textId="77777777" w:rsidR="009A5102" w:rsidRPr="000B21DC" w:rsidRDefault="009A5102" w:rsidP="009A5102">
      <w:pPr>
        <w:pStyle w:val="Heading2"/>
        <w:jc w:val="center"/>
        <w:rPr>
          <w:rFonts w:ascii="Arial Black" w:hAnsi="Arial Black"/>
          <w:color w:val="auto"/>
          <w:sz w:val="36"/>
          <w:szCs w:val="36"/>
          <w:lang w:eastAsia="ar-SA"/>
        </w:rPr>
      </w:pPr>
      <w:bookmarkStart w:id="37" w:name="_Toc137230603"/>
      <w:bookmarkStart w:id="38" w:name="_Toc145431592"/>
      <w:bookmarkStart w:id="39" w:name="_Toc152939751"/>
      <w:bookmarkStart w:id="40" w:name="_Toc163307967"/>
      <w:bookmarkStart w:id="41" w:name="_Toc192750349"/>
      <w:r w:rsidRPr="000B21DC">
        <w:rPr>
          <w:rFonts w:ascii="Arial Black" w:hAnsi="Arial Black"/>
          <w:color w:val="auto"/>
          <w:sz w:val="36"/>
          <w:szCs w:val="36"/>
          <w:lang w:eastAsia="ar-SA"/>
        </w:rPr>
        <w:lastRenderedPageBreak/>
        <w:t>2025 PCB Board of Directors</w:t>
      </w:r>
      <w:bookmarkEnd w:id="37"/>
      <w:bookmarkEnd w:id="38"/>
      <w:bookmarkEnd w:id="39"/>
      <w:bookmarkEnd w:id="40"/>
      <w:bookmarkEnd w:id="41"/>
    </w:p>
    <w:p w14:paraId="29C68A15" w14:textId="77777777" w:rsidR="009A5102" w:rsidRDefault="009A5102" w:rsidP="009A5102">
      <w:pPr>
        <w:suppressAutoHyphens/>
        <w:rPr>
          <w:rFonts w:ascii="Arial Black" w:hAnsi="Arial Black"/>
          <w:sz w:val="36"/>
          <w:szCs w:val="36"/>
          <w:lang w:eastAsia="ar-SA"/>
        </w:rPr>
      </w:pPr>
    </w:p>
    <w:p w14:paraId="40AC00A6" w14:textId="77777777" w:rsidR="009A5102" w:rsidRDefault="009A5102" w:rsidP="009A5102">
      <w:pPr>
        <w:rPr>
          <w:rFonts w:ascii="Arial Black" w:hAnsi="Arial Black"/>
          <w:sz w:val="36"/>
          <w:szCs w:val="36"/>
        </w:rPr>
      </w:pPr>
      <w:r>
        <w:rPr>
          <w:rFonts w:ascii="Arial Black" w:hAnsi="Arial Black"/>
          <w:sz w:val="36"/>
          <w:szCs w:val="36"/>
        </w:rPr>
        <w:t>Debby Hill, President, 412-742-4288</w:t>
      </w:r>
    </w:p>
    <w:p w14:paraId="21A1C2EA"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Rosemary Martin, 1</w:t>
      </w:r>
      <w:r>
        <w:rPr>
          <w:rFonts w:ascii="Arial Black" w:hAnsi="Arial Black"/>
          <w:sz w:val="36"/>
          <w:szCs w:val="36"/>
          <w:vertAlign w:val="superscript"/>
          <w:lang w:eastAsia="ar-SA"/>
        </w:rPr>
        <w:t xml:space="preserve">st </w:t>
      </w:r>
      <w:r>
        <w:rPr>
          <w:rFonts w:ascii="Arial Black" w:hAnsi="Arial Black"/>
          <w:sz w:val="36"/>
          <w:szCs w:val="36"/>
          <w:lang w:eastAsia="ar-SA"/>
        </w:rPr>
        <w:t>VP, 215-756-1624</w:t>
      </w:r>
    </w:p>
    <w:p w14:paraId="55BF3FFB" w14:textId="77777777" w:rsidR="009A5102" w:rsidRDefault="009A5102" w:rsidP="009A5102">
      <w:pPr>
        <w:rPr>
          <w:rFonts w:ascii="Arial Black" w:hAnsi="Arial Black"/>
          <w:sz w:val="36"/>
          <w:szCs w:val="36"/>
          <w:lang w:eastAsia="ar-SA"/>
        </w:rPr>
      </w:pPr>
      <w:r>
        <w:rPr>
          <w:rFonts w:ascii="Arial Black" w:hAnsi="Arial Black"/>
          <w:sz w:val="36"/>
          <w:szCs w:val="36"/>
          <w:lang w:eastAsia="ar-SA"/>
        </w:rPr>
        <w:t>Robert Shingleton, 2</w:t>
      </w:r>
      <w:r>
        <w:rPr>
          <w:rFonts w:ascii="Arial Black" w:hAnsi="Arial Black"/>
          <w:sz w:val="36"/>
          <w:szCs w:val="36"/>
          <w:vertAlign w:val="superscript"/>
          <w:lang w:eastAsia="ar-SA"/>
        </w:rPr>
        <w:t>nd</w:t>
      </w:r>
      <w:r>
        <w:rPr>
          <w:rFonts w:ascii="Arial Black" w:hAnsi="Arial Black"/>
          <w:sz w:val="36"/>
          <w:szCs w:val="36"/>
          <w:lang w:eastAsia="ar-SA"/>
        </w:rPr>
        <w:t xml:space="preserve"> VP, 484-529-4911</w:t>
      </w:r>
    </w:p>
    <w:p w14:paraId="25066A22"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Michael Zaken, Treasurer, 412-655-1234</w:t>
      </w:r>
    </w:p>
    <w:p w14:paraId="02226E0D" w14:textId="77777777" w:rsidR="009A5102" w:rsidRDefault="009A5102" w:rsidP="009A5102">
      <w:pPr>
        <w:rPr>
          <w:rFonts w:ascii="Arial Black" w:hAnsi="Arial Black" w:cs="Calibri"/>
          <w:sz w:val="36"/>
          <w:szCs w:val="36"/>
        </w:rPr>
      </w:pPr>
      <w:r>
        <w:rPr>
          <w:rFonts w:ascii="Arial Black" w:hAnsi="Arial Black"/>
          <w:sz w:val="36"/>
          <w:szCs w:val="36"/>
        </w:rPr>
        <w:t xml:space="preserve">Sandy Marsiglia, Secretary, </w:t>
      </w:r>
      <w:r>
        <w:rPr>
          <w:rFonts w:ascii="Arial Black" w:hAnsi="Arial Black" w:cs="Calibri"/>
          <w:sz w:val="36"/>
          <w:szCs w:val="36"/>
        </w:rPr>
        <w:t>717-635-9937</w:t>
      </w:r>
    </w:p>
    <w:p w14:paraId="7DE49813" w14:textId="77777777" w:rsidR="009A5102" w:rsidRDefault="009A5102" w:rsidP="009A5102">
      <w:pPr>
        <w:suppressAutoHyphens/>
        <w:rPr>
          <w:rFonts w:ascii="Arial Black" w:hAnsi="Arial Black"/>
          <w:sz w:val="36"/>
          <w:szCs w:val="36"/>
          <w:lang w:eastAsia="ar-SA"/>
        </w:rPr>
      </w:pPr>
      <w:r>
        <w:rPr>
          <w:rFonts w:ascii="Arial Black" w:hAnsi="Arial Black"/>
          <w:sz w:val="36"/>
          <w:szCs w:val="36"/>
          <w:lang w:eastAsia="ar-SA"/>
        </w:rPr>
        <w:t>Chris Hunsinger, Past President, 412-881-9328</w:t>
      </w:r>
    </w:p>
    <w:p w14:paraId="45AB0950" w14:textId="77777777" w:rsidR="009A5102" w:rsidRDefault="009A5102" w:rsidP="009A5102">
      <w:pPr>
        <w:rPr>
          <w:rFonts w:ascii="Arial Black" w:hAnsi="Arial Black"/>
          <w:sz w:val="36"/>
          <w:szCs w:val="36"/>
        </w:rPr>
      </w:pPr>
      <w:r>
        <w:rPr>
          <w:rFonts w:ascii="Arial Black" w:hAnsi="Arial Black"/>
          <w:sz w:val="36"/>
          <w:szCs w:val="36"/>
        </w:rPr>
        <w:t xml:space="preserve">Lisa Busch, Director, 571-329-3396 </w:t>
      </w:r>
    </w:p>
    <w:p w14:paraId="4D912EEF" w14:textId="77777777" w:rsidR="009A5102" w:rsidRDefault="009A5102" w:rsidP="009A5102">
      <w:pPr>
        <w:rPr>
          <w:rFonts w:ascii="Arial Black" w:hAnsi="Arial Black"/>
          <w:sz w:val="36"/>
          <w:szCs w:val="36"/>
        </w:rPr>
      </w:pPr>
      <w:r>
        <w:rPr>
          <w:rFonts w:ascii="Arial Black" w:hAnsi="Arial Black"/>
          <w:sz w:val="36"/>
          <w:szCs w:val="36"/>
        </w:rPr>
        <w:t>Donald Dunn, Director, 215-483-6935</w:t>
      </w:r>
    </w:p>
    <w:p w14:paraId="55C25DBD" w14:textId="77777777" w:rsidR="009A5102" w:rsidRDefault="009A5102" w:rsidP="009A5102">
      <w:pPr>
        <w:rPr>
          <w:rFonts w:ascii="Arial Black" w:hAnsi="Arial Black"/>
          <w:sz w:val="36"/>
          <w:szCs w:val="36"/>
        </w:rPr>
      </w:pPr>
      <w:r>
        <w:rPr>
          <w:rFonts w:ascii="Arial Black" w:hAnsi="Arial Black"/>
          <w:sz w:val="36"/>
          <w:szCs w:val="36"/>
        </w:rPr>
        <w:t>Doug Hunsinger, Director, 412-512-4268</w:t>
      </w:r>
    </w:p>
    <w:p w14:paraId="1C93107A" w14:textId="77777777" w:rsidR="009A5102" w:rsidRDefault="009A5102" w:rsidP="009A5102">
      <w:pPr>
        <w:rPr>
          <w:rFonts w:ascii="Arial Black" w:hAnsi="Arial Black"/>
          <w:sz w:val="36"/>
          <w:szCs w:val="36"/>
        </w:rPr>
      </w:pPr>
      <w:r>
        <w:rPr>
          <w:rFonts w:ascii="Arial Black" w:hAnsi="Arial Black"/>
          <w:sz w:val="36"/>
          <w:szCs w:val="36"/>
        </w:rPr>
        <w:t xml:space="preserve">Nichole Keck, Director, </w:t>
      </w:r>
      <w:bookmarkStart w:id="42" w:name="_Hlk192705694"/>
      <w:r>
        <w:rPr>
          <w:rFonts w:ascii="Arial Black" w:hAnsi="Arial Black"/>
          <w:sz w:val="36"/>
          <w:szCs w:val="36"/>
        </w:rPr>
        <w:t>484-655-243</w:t>
      </w:r>
      <w:bookmarkEnd w:id="42"/>
      <w:r>
        <w:rPr>
          <w:rFonts w:ascii="Arial Black" w:hAnsi="Arial Black"/>
          <w:sz w:val="36"/>
          <w:szCs w:val="36"/>
        </w:rPr>
        <w:t>5</w:t>
      </w:r>
    </w:p>
    <w:p w14:paraId="50EBD29D" w14:textId="77777777" w:rsidR="009A5102" w:rsidRDefault="009A5102" w:rsidP="009A5102">
      <w:pPr>
        <w:rPr>
          <w:rFonts w:ascii="Arial Black" w:hAnsi="Arial Black"/>
          <w:sz w:val="36"/>
          <w:szCs w:val="36"/>
        </w:rPr>
      </w:pPr>
      <w:r>
        <w:rPr>
          <w:rFonts w:ascii="Arial Black" w:hAnsi="Arial Black"/>
          <w:sz w:val="36"/>
          <w:szCs w:val="36"/>
        </w:rPr>
        <w:t>Jason Miller, Director, 215-253-1979</w:t>
      </w:r>
    </w:p>
    <w:p w14:paraId="01FBB704" w14:textId="77777777" w:rsidR="009A5102" w:rsidRDefault="009A5102" w:rsidP="009A5102">
      <w:pPr>
        <w:rPr>
          <w:rFonts w:ascii="Arial Black" w:hAnsi="Arial Black"/>
          <w:sz w:val="36"/>
          <w:szCs w:val="36"/>
        </w:rPr>
      </w:pPr>
      <w:r>
        <w:rPr>
          <w:rFonts w:ascii="Arial Black" w:hAnsi="Arial Black"/>
          <w:sz w:val="36"/>
          <w:szCs w:val="36"/>
        </w:rPr>
        <w:t>Sherri Rodgers, Director, 412-605-2810</w:t>
      </w:r>
    </w:p>
    <w:p w14:paraId="30A8D019" w14:textId="77777777" w:rsidR="009A5102" w:rsidRDefault="009A5102" w:rsidP="009A5102">
      <w:pPr>
        <w:rPr>
          <w:rFonts w:ascii="Arial Black" w:hAnsi="Arial Black"/>
          <w:sz w:val="36"/>
          <w:szCs w:val="36"/>
        </w:rPr>
      </w:pPr>
      <w:r>
        <w:rPr>
          <w:rFonts w:ascii="Arial Black" w:hAnsi="Arial Black"/>
          <w:sz w:val="36"/>
          <w:szCs w:val="36"/>
        </w:rPr>
        <w:t>Nathan Ruggles, Director, 513-344-4983</w:t>
      </w:r>
    </w:p>
    <w:p w14:paraId="5744190A" w14:textId="77777777" w:rsidR="009A5102" w:rsidRDefault="009A5102" w:rsidP="009A5102">
      <w:pPr>
        <w:rPr>
          <w:rFonts w:ascii="Arial Black" w:hAnsi="Arial Black"/>
          <w:sz w:val="36"/>
          <w:szCs w:val="36"/>
        </w:rPr>
      </w:pPr>
      <w:r>
        <w:rPr>
          <w:rFonts w:ascii="Arial Black" w:hAnsi="Arial Black"/>
          <w:sz w:val="36"/>
          <w:szCs w:val="36"/>
        </w:rPr>
        <w:t>Blair Wissinger, Director, 814-765-6768</w:t>
      </w:r>
      <w:r>
        <w:rPr>
          <w:rFonts w:ascii="Arial Black" w:hAnsi="Arial Black"/>
          <w:sz w:val="36"/>
          <w:szCs w:val="36"/>
        </w:rPr>
        <w:br/>
      </w:r>
      <w:r>
        <w:rPr>
          <w:rFonts w:ascii="Arial Black" w:hAnsi="Arial Black"/>
          <w:sz w:val="36"/>
          <w:szCs w:val="36"/>
        </w:rPr>
        <w:br/>
      </w:r>
    </w:p>
    <w:p w14:paraId="6A8169D3" w14:textId="77777777" w:rsidR="009A5102" w:rsidRDefault="009A5102" w:rsidP="009A5102">
      <w:pPr>
        <w:rPr>
          <w:rFonts w:ascii="Arial Black" w:hAnsi="Arial Black"/>
          <w:sz w:val="36"/>
          <w:szCs w:val="36"/>
        </w:rPr>
      </w:pPr>
      <w:r>
        <w:rPr>
          <w:rFonts w:ascii="Arial Black" w:hAnsi="Arial Black"/>
          <w:kern w:val="0"/>
          <w:sz w:val="36"/>
          <w:szCs w:val="36"/>
          <w14:ligatures w14:val="none"/>
        </w:rPr>
        <w:br w:type="page"/>
      </w:r>
    </w:p>
    <w:p w14:paraId="01C5B1A7" w14:textId="77777777" w:rsidR="009A5102" w:rsidRDefault="009A5102" w:rsidP="009A5102">
      <w:pPr>
        <w:jc w:val="right"/>
        <w:rPr>
          <w:rFonts w:ascii="Arial Black" w:hAnsi="Arial Black"/>
          <w:b/>
          <w:bCs/>
          <w:sz w:val="36"/>
          <w:szCs w:val="36"/>
        </w:rPr>
      </w:pPr>
      <w:r>
        <w:rPr>
          <w:rFonts w:ascii="Arial Black" w:hAnsi="Arial Black"/>
          <w:b/>
          <w:bCs/>
          <w:sz w:val="36"/>
          <w:szCs w:val="36"/>
        </w:rPr>
        <w:lastRenderedPageBreak/>
        <w:t>Free Matter for the Blind</w:t>
      </w:r>
      <w:r>
        <w:rPr>
          <w:rFonts w:ascii="Arial Black" w:hAnsi="Arial Black"/>
          <w:b/>
          <w:bCs/>
          <w:sz w:val="36"/>
          <w:szCs w:val="36"/>
        </w:rPr>
        <w:br/>
        <w:t>Or Handicapped</w:t>
      </w:r>
    </w:p>
    <w:p w14:paraId="183CF9A9" w14:textId="77777777" w:rsidR="009A5102" w:rsidRDefault="009A5102" w:rsidP="009A5102">
      <w:pPr>
        <w:jc w:val="right"/>
        <w:rPr>
          <w:rFonts w:ascii="Arial Black" w:hAnsi="Arial Black"/>
          <w:b/>
          <w:bCs/>
          <w:sz w:val="36"/>
          <w:szCs w:val="36"/>
        </w:rPr>
      </w:pPr>
      <w:r>
        <w:rPr>
          <w:rFonts w:ascii="Arial Black" w:hAnsi="Arial Black"/>
          <w:b/>
          <w:bCs/>
          <w:sz w:val="36"/>
          <w:szCs w:val="36"/>
        </w:rPr>
        <w:t>(Handle as 1st class Mail)</w:t>
      </w:r>
    </w:p>
    <w:p w14:paraId="76427F64" w14:textId="77777777" w:rsidR="009A5102" w:rsidRDefault="009A5102" w:rsidP="009A5102">
      <w:pPr>
        <w:rPr>
          <w:rFonts w:ascii="Arial Black" w:hAnsi="Arial Black"/>
          <w:b/>
          <w:bCs/>
          <w:sz w:val="36"/>
          <w:szCs w:val="36"/>
        </w:rPr>
      </w:pPr>
      <w:r>
        <w:rPr>
          <w:rFonts w:ascii="Arial Black" w:hAnsi="Arial Black"/>
          <w:b/>
          <w:bCs/>
          <w:sz w:val="36"/>
          <w:szCs w:val="36"/>
        </w:rPr>
        <w:t xml:space="preserve"> Domestic Mail Manual Sec. 135.7</w:t>
      </w:r>
    </w:p>
    <w:p w14:paraId="701E1C9B" w14:textId="77777777" w:rsidR="009A5102" w:rsidRDefault="009A5102" w:rsidP="009A5102">
      <w:pPr>
        <w:rPr>
          <w:rFonts w:ascii="Arial Black" w:hAnsi="Arial Black"/>
          <w:b/>
          <w:bCs/>
          <w:sz w:val="36"/>
          <w:szCs w:val="36"/>
        </w:rPr>
      </w:pPr>
    </w:p>
    <w:p w14:paraId="4E3C5B1F" w14:textId="77777777" w:rsidR="009A5102" w:rsidRDefault="009A5102" w:rsidP="009A5102">
      <w:pPr>
        <w:rPr>
          <w:rFonts w:ascii="Arial Black" w:hAnsi="Arial Black"/>
          <w:b/>
          <w:bCs/>
          <w:sz w:val="36"/>
          <w:szCs w:val="36"/>
        </w:rPr>
      </w:pPr>
    </w:p>
    <w:p w14:paraId="7C8094FE" w14:textId="77777777" w:rsidR="009A5102" w:rsidRDefault="009A5102" w:rsidP="009A5102">
      <w:pPr>
        <w:rPr>
          <w:rFonts w:ascii="Arial Black" w:hAnsi="Arial Black"/>
          <w:b/>
          <w:bCs/>
          <w:sz w:val="36"/>
          <w:szCs w:val="36"/>
        </w:rPr>
      </w:pPr>
      <w:r>
        <w:rPr>
          <w:rFonts w:ascii="Arial Black" w:hAnsi="Arial Black"/>
          <w:b/>
          <w:bCs/>
          <w:sz w:val="36"/>
          <w:szCs w:val="36"/>
        </w:rPr>
        <w:t>RETURN TO</w:t>
      </w:r>
    </w:p>
    <w:p w14:paraId="6BE0C138" w14:textId="77777777" w:rsidR="009A5102" w:rsidRDefault="009A5102" w:rsidP="009A5102">
      <w:pPr>
        <w:rPr>
          <w:rFonts w:ascii="Arial Black" w:hAnsi="Arial Black"/>
          <w:b/>
          <w:bCs/>
          <w:sz w:val="36"/>
          <w:szCs w:val="36"/>
        </w:rPr>
      </w:pPr>
      <w:r>
        <w:rPr>
          <w:rFonts w:ascii="Arial Black" w:hAnsi="Arial Black"/>
          <w:b/>
          <w:bCs/>
          <w:sz w:val="36"/>
          <w:szCs w:val="36"/>
        </w:rPr>
        <w:t>PA COUNCIL OF THE BLIND</w:t>
      </w:r>
    </w:p>
    <w:p w14:paraId="28615F61" w14:textId="77777777" w:rsidR="009A5102" w:rsidRDefault="009A5102" w:rsidP="009A5102">
      <w:pPr>
        <w:rPr>
          <w:rFonts w:ascii="Arial Black" w:hAnsi="Arial Black"/>
          <w:b/>
          <w:bCs/>
          <w:sz w:val="36"/>
          <w:szCs w:val="36"/>
        </w:rPr>
      </w:pPr>
      <w:r>
        <w:rPr>
          <w:rFonts w:ascii="Arial Black" w:hAnsi="Arial Black"/>
          <w:b/>
          <w:bCs/>
          <w:sz w:val="36"/>
          <w:szCs w:val="36"/>
        </w:rPr>
        <w:t xml:space="preserve">PO Box 68 </w:t>
      </w:r>
    </w:p>
    <w:p w14:paraId="3A94E494" w14:textId="77777777" w:rsidR="009A5102" w:rsidRDefault="009A5102" w:rsidP="009A5102">
      <w:pPr>
        <w:rPr>
          <w:rFonts w:ascii="Arial Black" w:hAnsi="Arial Black"/>
          <w:b/>
          <w:bCs/>
          <w:sz w:val="36"/>
          <w:szCs w:val="36"/>
        </w:rPr>
      </w:pPr>
      <w:r>
        <w:rPr>
          <w:rFonts w:ascii="Arial Black" w:hAnsi="Arial Black"/>
          <w:b/>
          <w:bCs/>
          <w:sz w:val="36"/>
          <w:szCs w:val="36"/>
        </w:rPr>
        <w:t>Volant, PA 16156-0068</w:t>
      </w:r>
    </w:p>
    <w:p w14:paraId="7D11E185" w14:textId="77777777" w:rsidR="009A5102" w:rsidRDefault="009A5102" w:rsidP="009A5102">
      <w:pPr>
        <w:rPr>
          <w:rFonts w:ascii="Arial Black" w:hAnsi="Arial Black"/>
          <w:b/>
          <w:bCs/>
          <w:sz w:val="36"/>
          <w:szCs w:val="36"/>
        </w:rPr>
      </w:pPr>
    </w:p>
    <w:p w14:paraId="3205B0C4" w14:textId="77777777" w:rsidR="009A5102" w:rsidRDefault="009A5102" w:rsidP="009A5102">
      <w:pPr>
        <w:rPr>
          <w:rFonts w:ascii="Arial Black" w:hAnsi="Arial Black"/>
          <w:b/>
          <w:bCs/>
          <w:sz w:val="36"/>
          <w:szCs w:val="36"/>
        </w:rPr>
      </w:pPr>
    </w:p>
    <w:p w14:paraId="1F5B1603" w14:textId="77777777" w:rsidR="009A5102" w:rsidRDefault="009A5102" w:rsidP="009A5102">
      <w:pPr>
        <w:rPr>
          <w:rFonts w:ascii="Arial Black" w:hAnsi="Arial Black"/>
          <w:b/>
          <w:bCs/>
          <w:sz w:val="36"/>
          <w:szCs w:val="36"/>
        </w:rPr>
      </w:pPr>
    </w:p>
    <w:p w14:paraId="04683D85" w14:textId="77777777" w:rsidR="009A5102" w:rsidRDefault="009A5102" w:rsidP="009A5102">
      <w:pPr>
        <w:rPr>
          <w:rFonts w:ascii="Arial Black" w:hAnsi="Arial Black"/>
          <w:b/>
          <w:bCs/>
          <w:sz w:val="36"/>
          <w:szCs w:val="36"/>
        </w:rPr>
      </w:pPr>
    </w:p>
    <w:p w14:paraId="2E0CD549" w14:textId="77777777" w:rsidR="009A5102" w:rsidRDefault="009A5102" w:rsidP="009A5102">
      <w:pPr>
        <w:rPr>
          <w:rFonts w:ascii="Arial Black" w:hAnsi="Arial Black"/>
          <w:b/>
          <w:bCs/>
          <w:sz w:val="36"/>
          <w:szCs w:val="36"/>
        </w:rPr>
      </w:pPr>
    </w:p>
    <w:p w14:paraId="3D5F0D50" w14:textId="77777777" w:rsidR="009A5102" w:rsidRDefault="009A5102" w:rsidP="009A5102">
      <w:pPr>
        <w:rPr>
          <w:rFonts w:ascii="Arial Black" w:hAnsi="Arial Black"/>
          <w:b/>
          <w:bCs/>
          <w:sz w:val="36"/>
          <w:szCs w:val="36"/>
        </w:rPr>
      </w:pPr>
    </w:p>
    <w:p w14:paraId="028E8DF5" w14:textId="77777777" w:rsidR="009A5102" w:rsidRDefault="009A5102" w:rsidP="009A5102">
      <w:pPr>
        <w:rPr>
          <w:rFonts w:ascii="Arial Black" w:hAnsi="Arial Black"/>
          <w:b/>
          <w:bCs/>
          <w:sz w:val="36"/>
          <w:szCs w:val="36"/>
        </w:rPr>
      </w:pPr>
    </w:p>
    <w:p w14:paraId="31E8A5F4" w14:textId="77777777" w:rsidR="009A5102" w:rsidRDefault="009A5102" w:rsidP="009A5102">
      <w:pPr>
        <w:suppressAutoHyphens/>
        <w:rPr>
          <w:rFonts w:ascii="Arial Black" w:hAnsi="Arial Black"/>
          <w:sz w:val="36"/>
          <w:szCs w:val="36"/>
          <w:lang w:eastAsia="ar-SA"/>
        </w:rPr>
      </w:pPr>
    </w:p>
    <w:p w14:paraId="0EC3CF91" w14:textId="77777777" w:rsidR="00E46317" w:rsidRDefault="00E46317"/>
    <w:sectPr w:rsidR="00E46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02"/>
    <w:rsid w:val="000B21DC"/>
    <w:rsid w:val="003A5E30"/>
    <w:rsid w:val="003F3D68"/>
    <w:rsid w:val="003F6928"/>
    <w:rsid w:val="00423372"/>
    <w:rsid w:val="004A0E0C"/>
    <w:rsid w:val="00574C92"/>
    <w:rsid w:val="007A24D8"/>
    <w:rsid w:val="007C7920"/>
    <w:rsid w:val="007F5E46"/>
    <w:rsid w:val="00816E3F"/>
    <w:rsid w:val="00846507"/>
    <w:rsid w:val="00880D26"/>
    <w:rsid w:val="00890810"/>
    <w:rsid w:val="009366FF"/>
    <w:rsid w:val="0095249F"/>
    <w:rsid w:val="009553A7"/>
    <w:rsid w:val="009A5102"/>
    <w:rsid w:val="00A62FB8"/>
    <w:rsid w:val="00B673A6"/>
    <w:rsid w:val="00BE3FFD"/>
    <w:rsid w:val="00BF747F"/>
    <w:rsid w:val="00C010EA"/>
    <w:rsid w:val="00DC739D"/>
    <w:rsid w:val="00E46317"/>
    <w:rsid w:val="00E924C6"/>
    <w:rsid w:val="00EF0658"/>
    <w:rsid w:val="00F076A7"/>
    <w:rsid w:val="00F5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D14A"/>
  <w15:chartTrackingRefBased/>
  <w15:docId w15:val="{4D717E7F-7A6B-4856-B7CF-2EB450DF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02"/>
    <w:pPr>
      <w:spacing w:line="256" w:lineRule="auto"/>
    </w:pPr>
    <w:rPr>
      <w:sz w:val="22"/>
      <w:szCs w:val="22"/>
    </w:rPr>
  </w:style>
  <w:style w:type="paragraph" w:styleId="Heading1">
    <w:name w:val="heading 1"/>
    <w:basedOn w:val="Normal"/>
    <w:next w:val="Normal"/>
    <w:link w:val="Heading1Char"/>
    <w:uiPriority w:val="9"/>
    <w:qFormat/>
    <w:rsid w:val="009A510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510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5102"/>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5102"/>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9A5102"/>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9A510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A510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A510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A510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1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51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51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51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51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5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102"/>
    <w:rPr>
      <w:rFonts w:eastAsiaTheme="majorEastAsia" w:cstheme="majorBidi"/>
      <w:color w:val="272727" w:themeColor="text1" w:themeTint="D8"/>
    </w:rPr>
  </w:style>
  <w:style w:type="paragraph" w:styleId="Title">
    <w:name w:val="Title"/>
    <w:basedOn w:val="Normal"/>
    <w:next w:val="Normal"/>
    <w:link w:val="TitleChar"/>
    <w:uiPriority w:val="10"/>
    <w:qFormat/>
    <w:rsid w:val="009A5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10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10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A5102"/>
    <w:rPr>
      <w:i/>
      <w:iCs/>
      <w:color w:val="404040" w:themeColor="text1" w:themeTint="BF"/>
    </w:rPr>
  </w:style>
  <w:style w:type="paragraph" w:styleId="ListParagraph">
    <w:name w:val="List Paragraph"/>
    <w:basedOn w:val="Normal"/>
    <w:uiPriority w:val="34"/>
    <w:qFormat/>
    <w:rsid w:val="009A5102"/>
    <w:pPr>
      <w:spacing w:line="278" w:lineRule="auto"/>
      <w:ind w:left="720"/>
      <w:contextualSpacing/>
    </w:pPr>
    <w:rPr>
      <w:sz w:val="24"/>
      <w:szCs w:val="24"/>
    </w:rPr>
  </w:style>
  <w:style w:type="character" w:styleId="IntenseEmphasis">
    <w:name w:val="Intense Emphasis"/>
    <w:basedOn w:val="DefaultParagraphFont"/>
    <w:uiPriority w:val="21"/>
    <w:qFormat/>
    <w:rsid w:val="009A5102"/>
    <w:rPr>
      <w:i/>
      <w:iCs/>
      <w:color w:val="2F5496" w:themeColor="accent1" w:themeShade="BF"/>
    </w:rPr>
  </w:style>
  <w:style w:type="paragraph" w:styleId="IntenseQuote">
    <w:name w:val="Intense Quote"/>
    <w:basedOn w:val="Normal"/>
    <w:next w:val="Normal"/>
    <w:link w:val="IntenseQuoteChar"/>
    <w:uiPriority w:val="30"/>
    <w:qFormat/>
    <w:rsid w:val="009A510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9A5102"/>
    <w:rPr>
      <w:i/>
      <w:iCs/>
      <w:color w:val="2F5496" w:themeColor="accent1" w:themeShade="BF"/>
    </w:rPr>
  </w:style>
  <w:style w:type="character" w:styleId="IntenseReference">
    <w:name w:val="Intense Reference"/>
    <w:basedOn w:val="DefaultParagraphFont"/>
    <w:uiPriority w:val="32"/>
    <w:qFormat/>
    <w:rsid w:val="009A5102"/>
    <w:rPr>
      <w:b/>
      <w:bCs/>
      <w:smallCaps/>
      <w:color w:val="2F5496" w:themeColor="accent1" w:themeShade="BF"/>
      <w:spacing w:val="5"/>
    </w:rPr>
  </w:style>
  <w:style w:type="character" w:styleId="Hyperlink">
    <w:name w:val="Hyperlink"/>
    <w:basedOn w:val="DefaultParagraphFont"/>
    <w:uiPriority w:val="99"/>
    <w:unhideWhenUsed/>
    <w:qFormat/>
    <w:rsid w:val="009A5102"/>
    <w:rPr>
      <w:color w:val="0563C1" w:themeColor="hyperlink"/>
      <w:u w:val="single"/>
    </w:rPr>
  </w:style>
  <w:style w:type="paragraph" w:styleId="TOC1">
    <w:name w:val="toc 1"/>
    <w:basedOn w:val="Normal"/>
    <w:next w:val="Normal"/>
    <w:autoRedefine/>
    <w:uiPriority w:val="39"/>
    <w:unhideWhenUsed/>
    <w:rsid w:val="00B673A6"/>
    <w:pPr>
      <w:tabs>
        <w:tab w:val="right" w:pos="9350"/>
      </w:tabs>
      <w:spacing w:before="360" w:after="0"/>
    </w:pPr>
    <w:rPr>
      <w:rFonts w:ascii="Arial Black" w:hAnsi="Arial Black" w:cstheme="majorHAnsi"/>
      <w:b/>
      <w:bCs/>
      <w:caps/>
      <w:noProof/>
      <w:sz w:val="36"/>
      <w:szCs w:val="36"/>
    </w:rPr>
  </w:style>
  <w:style w:type="paragraph" w:styleId="TOC2">
    <w:name w:val="toc 2"/>
    <w:basedOn w:val="Normal"/>
    <w:next w:val="Normal"/>
    <w:autoRedefine/>
    <w:uiPriority w:val="39"/>
    <w:semiHidden/>
    <w:unhideWhenUsed/>
    <w:rsid w:val="009A5102"/>
    <w:pPr>
      <w:spacing w:before="240" w:after="0"/>
    </w:pPr>
    <w:rPr>
      <w:rFonts w:cstheme="minorHAnsi"/>
      <w:b/>
      <w:bCs/>
      <w:sz w:val="20"/>
      <w:szCs w:val="20"/>
    </w:rPr>
  </w:style>
  <w:style w:type="paragraph" w:styleId="PlainText">
    <w:name w:val="Plain Text"/>
    <w:basedOn w:val="Normal"/>
    <w:link w:val="PlainTextChar"/>
    <w:uiPriority w:val="99"/>
    <w:semiHidden/>
    <w:unhideWhenUsed/>
    <w:rsid w:val="009A510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A5102"/>
    <w:rPr>
      <w:rFonts w:ascii="Consolas" w:hAnsi="Consolas"/>
      <w:sz w:val="21"/>
      <w:szCs w:val="21"/>
    </w:rPr>
  </w:style>
  <w:style w:type="paragraph" w:styleId="TOCHeading">
    <w:name w:val="TOC Heading"/>
    <w:basedOn w:val="Heading1"/>
    <w:next w:val="Normal"/>
    <w:uiPriority w:val="39"/>
    <w:semiHidden/>
    <w:unhideWhenUsed/>
    <w:qFormat/>
    <w:rsid w:val="009A5102"/>
    <w:pPr>
      <w:spacing w:before="240" w:after="0" w:line="256" w:lineRule="auto"/>
      <w:outlineLvl w:val="9"/>
    </w:pPr>
    <w:rPr>
      <w:kern w:val="0"/>
      <w:sz w:val="32"/>
      <w:szCs w:val="32"/>
      <w14:ligatures w14:val="none"/>
    </w:rPr>
  </w:style>
  <w:style w:type="character" w:styleId="UnresolvedMention">
    <w:name w:val="Unresolved Mention"/>
    <w:basedOn w:val="DefaultParagraphFont"/>
    <w:uiPriority w:val="99"/>
    <w:semiHidden/>
    <w:unhideWhenUsed/>
    <w:rsid w:val="007A2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acki\AppData\Local\Microsoft\Windows\INetCache\Content.Outlook\FKHE7BL1\The_PCB_Advocate_spring_2025%20draft%20(002).docx" TargetMode="External"/><Relationship Id="rId18" Type="http://schemas.openxmlformats.org/officeDocument/2006/relationships/hyperlink" Target="file:///C:\Users\jacki\AppData\Local\Microsoft\Windows\INetCache\Content.Outlook\FKHE7BL1\The_PCB_Advocate_spring_2025%20draft%20(002).docx" TargetMode="External"/><Relationship Id="rId26" Type="http://schemas.openxmlformats.org/officeDocument/2006/relationships/hyperlink" Target="mailto:awards@pcb1.org" TargetMode="External"/><Relationship Id="rId39" Type="http://schemas.openxmlformats.org/officeDocument/2006/relationships/hyperlink" Target="mailto:Cs.hunsinger@verizon.net" TargetMode="External"/><Relationship Id="rId21" Type="http://schemas.openxmlformats.org/officeDocument/2006/relationships/hyperlink" Target="file:///C:\Users\jacki\AppData\Local\Microsoft\Windows\INetCache\Content.Outlook\FKHE7BL1\The_PCB_Advocate_spring_2025%20draft%20(002).docx" TargetMode="External"/><Relationship Id="rId34" Type="http://schemas.openxmlformats.org/officeDocument/2006/relationships/hyperlink" Target="http://www.accessidocs.com/rabbit-transit/" TargetMode="External"/><Relationship Id="rId42" Type="http://schemas.openxmlformats.org/officeDocument/2006/relationships/hyperlink" Target="mailto:joefagnani@atlanticbb.net" TargetMode="External"/><Relationship Id="rId47" Type="http://schemas.openxmlformats.org/officeDocument/2006/relationships/hyperlink" Target="mailto:ronaldmontgomery49@windstream.net" TargetMode="External"/><Relationship Id="rId50" Type="http://schemas.openxmlformats.org/officeDocument/2006/relationships/theme" Target="theme/theme1.xml"/><Relationship Id="rId7" Type="http://schemas.openxmlformats.org/officeDocument/2006/relationships/hyperlink" Target="file:///C:\Users\jacki\AppData\Local\Microsoft\Windows\INetCache\Content.Outlook\FKHE7BL1\The_PCB_Advocate_spring_2025%20draft%20(002).docx" TargetMode="External"/><Relationship Id="rId2" Type="http://schemas.openxmlformats.org/officeDocument/2006/relationships/settings" Target="settings.xml"/><Relationship Id="rId16" Type="http://schemas.openxmlformats.org/officeDocument/2006/relationships/hyperlink" Target="file:///C:\Users\jacki\AppData\Local\Microsoft\Windows\INetCache\Content.Outlook\FKHE7BL1\The_PCB_Advocate_spring_2025%20draft%20(002).docx" TargetMode="External"/><Relationship Id="rId29" Type="http://schemas.openxmlformats.org/officeDocument/2006/relationships/hyperlink" Target="https://pcb1.us15.list-manage.com/track/click?u=d5eb9a98d8892113686a744a1&amp;id=86adb447c5&amp;e=ea16bad5ff" TargetMode="External"/><Relationship Id="rId11" Type="http://schemas.openxmlformats.org/officeDocument/2006/relationships/hyperlink" Target="file:///C:\Users\jacki\AppData\Local\Microsoft\Windows\INetCache\Content.Outlook\FKHE7BL1\The_PCB_Advocate_spring_2025%20draft%20(002).docx" TargetMode="External"/><Relationship Id="rId24" Type="http://schemas.openxmlformats.org/officeDocument/2006/relationships/hyperlink" Target="mailto:presentations@pcb1.org" TargetMode="External"/><Relationship Id="rId32" Type="http://schemas.openxmlformats.org/officeDocument/2006/relationships/hyperlink" Target="mailto:cs.hunsinger@verizon.net" TargetMode="External"/><Relationship Id="rId37" Type="http://schemas.openxmlformats.org/officeDocument/2006/relationships/hyperlink" Target="mailto:Cs.hunsinger@verizon.net" TargetMode="External"/><Relationship Id="rId40" Type="http://schemas.openxmlformats.org/officeDocument/2006/relationships/hyperlink" Target="mailto:suzerb1@comcast.net" TargetMode="External"/><Relationship Id="rId45" Type="http://schemas.openxmlformats.org/officeDocument/2006/relationships/hyperlink" Target="mailto:pcboutreach@pcb1.org" TargetMode="External"/><Relationship Id="rId5" Type="http://schemas.openxmlformats.org/officeDocument/2006/relationships/hyperlink" Target="mailto:pcboffice@pcb1.org" TargetMode="External"/><Relationship Id="rId15" Type="http://schemas.openxmlformats.org/officeDocument/2006/relationships/hyperlink" Target="file:///C:\Users\jacki\AppData\Local\Microsoft\Windows\INetCache\Content.Outlook\FKHE7BL1\The_PCB_Advocate_spring_2025%20draft%20(002).docx" TargetMode="External"/><Relationship Id="rId23" Type="http://schemas.openxmlformats.org/officeDocument/2006/relationships/hyperlink" Target="file:///C:\Users\jacki\AppData\Local\Microsoft\Windows\INetCache\Content.Outlook\FKHE7BL1\The_PCB_Advocate_spring_2025%20draft%20(002).docx" TargetMode="External"/><Relationship Id="rId28" Type="http://schemas.openxmlformats.org/officeDocument/2006/relationships/hyperlink" Target="mailto:pcboffice@pcb1.org" TargetMode="External"/><Relationship Id="rId36" Type="http://schemas.openxmlformats.org/officeDocument/2006/relationships/hyperlink" Target="mailto:awards@pcb1.org" TargetMode="External"/><Relationship Id="rId49" Type="http://schemas.openxmlformats.org/officeDocument/2006/relationships/fontTable" Target="fontTable.xml"/><Relationship Id="rId10" Type="http://schemas.openxmlformats.org/officeDocument/2006/relationships/hyperlink" Target="file:///C:\Users\jacki\AppData\Local\Microsoft\Windows\INetCache\Content.Outlook\FKHE7BL1\The_PCB_Advocate_spring_2025%20draft%20(002).docx" TargetMode="External"/><Relationship Id="rId19" Type="http://schemas.openxmlformats.org/officeDocument/2006/relationships/hyperlink" Target="file:///C:\Users\jacki\AppData\Local\Microsoft\Windows\INetCache\Content.Outlook\FKHE7BL1\The_PCB_Advocate_spring_2025%20draft%20(002).docx" TargetMode="External"/><Relationship Id="rId31" Type="http://schemas.openxmlformats.org/officeDocument/2006/relationships/hyperlink" Target="https://www.acb.org/acb-monthly-monetary-support-program" TargetMode="External"/><Relationship Id="rId44" Type="http://schemas.openxmlformats.org/officeDocument/2006/relationships/hyperlink" Target="mailto:pcboffice@pcb1.org" TargetMode="External"/><Relationship Id="rId4" Type="http://schemas.openxmlformats.org/officeDocument/2006/relationships/image" Target="media/image1.jpeg"/><Relationship Id="rId9" Type="http://schemas.openxmlformats.org/officeDocument/2006/relationships/hyperlink" Target="file:///C:\Users\jacki\AppData\Local\Microsoft\Windows\INetCache\Content.Outlook\FKHE7BL1\The_PCB_Advocate_spring_2025%20draft%20(002).docx" TargetMode="External"/><Relationship Id="rId14" Type="http://schemas.openxmlformats.org/officeDocument/2006/relationships/hyperlink" Target="file:///C:\Users\jacki\AppData\Local\Microsoft\Windows\INetCache\Content.Outlook\FKHE7BL1\The_PCB_Advocate_spring_2025%20draft%20(002).docx" TargetMode="External"/><Relationship Id="rId22" Type="http://schemas.openxmlformats.org/officeDocument/2006/relationships/hyperlink" Target="file:///C:\Users\jacki\AppData\Local\Microsoft\Windows\INetCache\Content.Outlook\FKHE7BL1\The_PCB_Advocate_spring_2025%20draft%20(002).docx" TargetMode="External"/><Relationship Id="rId27" Type="http://schemas.openxmlformats.org/officeDocument/2006/relationships/hyperlink" Target="mailto:sdm240@comcast.net" TargetMode="External"/><Relationship Id="rId30" Type="http://schemas.openxmlformats.org/officeDocument/2006/relationships/hyperlink" Target="https://pennsylvania-council-of-the-blind.terrilynn.com/" TargetMode="External"/><Relationship Id="rId35" Type="http://schemas.openxmlformats.org/officeDocument/2006/relationships/hyperlink" Target="mailto:cs.hunsinger@verizon.net" TargetMode="External"/><Relationship Id="rId43" Type="http://schemas.openxmlformats.org/officeDocument/2006/relationships/hyperlink" Target="mailto:juleannl@comcast.net" TargetMode="External"/><Relationship Id="rId48" Type="http://schemas.openxmlformats.org/officeDocument/2006/relationships/hyperlink" Target="mailto:lengual@verizon.net" TargetMode="External"/><Relationship Id="rId8" Type="http://schemas.openxmlformats.org/officeDocument/2006/relationships/hyperlink" Target="file:///C:\Users\jacki\AppData\Local\Microsoft\Windows\INetCache\Content.Outlook\FKHE7BL1\The_PCB_Advocate_spring_2025%20draft%20(002).docx" TargetMode="External"/><Relationship Id="rId3" Type="http://schemas.openxmlformats.org/officeDocument/2006/relationships/webSettings" Target="webSettings.xml"/><Relationship Id="rId12" Type="http://schemas.openxmlformats.org/officeDocument/2006/relationships/hyperlink" Target="file:///C:\Users\jacki\AppData\Local\Microsoft\Windows\INetCache\Content.Outlook\FKHE7BL1\The_PCB_Advocate_spring_2025%20draft%20(002).docx" TargetMode="External"/><Relationship Id="rId17" Type="http://schemas.openxmlformats.org/officeDocument/2006/relationships/hyperlink" Target="file:///C:\Users\jacki\AppData\Local\Microsoft\Windows\INetCache\Content.Outlook\FKHE7BL1\The_PCB_Advocate_spring_2025%20draft%20(002).docx" TargetMode="External"/><Relationship Id="rId25" Type="http://schemas.openxmlformats.org/officeDocument/2006/relationships/hyperlink" Target="mailto:cs.hunsinger@verizon.net" TargetMode="External"/><Relationship Id="rId33" Type="http://schemas.openxmlformats.org/officeDocument/2006/relationships/hyperlink" Target="mailto:cs.hunsinger@verizon.net" TargetMode="External"/><Relationship Id="rId38" Type="http://schemas.openxmlformats.org/officeDocument/2006/relationships/hyperlink" Target="mailto:Michael.zaken@verizon.net" TargetMode="External"/><Relationship Id="rId46" Type="http://schemas.openxmlformats.org/officeDocument/2006/relationships/hyperlink" Target="mailto:Cs.hunsinger@verizon.net" TargetMode="External"/><Relationship Id="rId20" Type="http://schemas.openxmlformats.org/officeDocument/2006/relationships/hyperlink" Target="file:///C:\Users\jacki\AppData\Local\Microsoft\Windows\INetCache\Content.Outlook\FKHE7BL1\The_PCB_Advocate_spring_2025%20draft%20(002).docx" TargetMode="External"/><Relationship Id="rId41" Type="http://schemas.openxmlformats.org/officeDocument/2006/relationships/hyperlink" Target="mailto:lengual@verizon.net" TargetMode="External"/><Relationship Id="rId1" Type="http://schemas.openxmlformats.org/officeDocument/2006/relationships/styles" Target="styles.xml"/><Relationship Id="rId6" Type="http://schemas.openxmlformats.org/officeDocument/2006/relationships/hyperlink" Target="file:///C:\Users\jacki\AppData\Local\Microsoft\Windows\INetCache\Content.Outlook\FKHE7BL1\The_PCB_Advocate_spring_2025%20draft%20(0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83</Pages>
  <Words>9626</Words>
  <Characters>54870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jackie.wissinger@gmail.com</dc:creator>
  <cp:keywords/>
  <dc:description/>
  <cp:lastModifiedBy>Autumn Covert</cp:lastModifiedBy>
  <cp:revision>13</cp:revision>
  <dcterms:created xsi:type="dcterms:W3CDTF">2025-03-14T19:26:00Z</dcterms:created>
  <dcterms:modified xsi:type="dcterms:W3CDTF">2025-03-21T03:21:00Z</dcterms:modified>
</cp:coreProperties>
</file>